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F1" w:rsidRDefault="002626F1">
      <w:pPr>
        <w:spacing w:before="5" w:after="1"/>
        <w:rPr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6433"/>
        <w:gridCol w:w="2568"/>
      </w:tblGrid>
      <w:tr w:rsidR="002626F1">
        <w:trPr>
          <w:trHeight w:val="693"/>
        </w:trPr>
        <w:tc>
          <w:tcPr>
            <w:tcW w:w="1788" w:type="dxa"/>
          </w:tcPr>
          <w:p w:rsidR="002626F1" w:rsidRDefault="004071CB">
            <w:pPr>
              <w:pStyle w:val="TableParagraph"/>
              <w:spacing w:before="68"/>
              <w:ind w:left="107" w:right="784"/>
              <w:rPr>
                <w:b/>
                <w:sz w:val="24"/>
              </w:rPr>
            </w:pPr>
            <w:r>
              <w:rPr>
                <w:b/>
                <w:sz w:val="24"/>
              </w:rPr>
              <w:t>TEMEL SÜREÇ</w:t>
            </w:r>
          </w:p>
        </w:tc>
        <w:tc>
          <w:tcPr>
            <w:tcW w:w="6433" w:type="dxa"/>
          </w:tcPr>
          <w:p w:rsidR="002626F1" w:rsidRDefault="004071CB">
            <w:pPr>
              <w:pStyle w:val="TableParagraph"/>
              <w:spacing w:before="188"/>
              <w:ind w:left="1428"/>
              <w:rPr>
                <w:b/>
                <w:sz w:val="24"/>
              </w:rPr>
            </w:pPr>
            <w:r>
              <w:rPr>
                <w:b/>
                <w:sz w:val="24"/>
              </w:rPr>
              <w:t>DESTEK HİZMETLERİ SÜRECİ</w:t>
            </w:r>
          </w:p>
        </w:tc>
        <w:tc>
          <w:tcPr>
            <w:tcW w:w="2568" w:type="dxa"/>
          </w:tcPr>
          <w:p w:rsidR="002626F1" w:rsidRDefault="004071CB">
            <w:pPr>
              <w:pStyle w:val="TableParagraph"/>
              <w:spacing w:before="188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Süreç No: 07</w:t>
            </w:r>
          </w:p>
        </w:tc>
      </w:tr>
      <w:tr w:rsidR="002626F1">
        <w:trPr>
          <w:trHeight w:val="690"/>
        </w:trPr>
        <w:tc>
          <w:tcPr>
            <w:tcW w:w="1788" w:type="dxa"/>
          </w:tcPr>
          <w:p w:rsidR="002626F1" w:rsidRDefault="004071CB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SÜREÇLER</w:t>
            </w:r>
          </w:p>
        </w:tc>
        <w:tc>
          <w:tcPr>
            <w:tcW w:w="9001" w:type="dxa"/>
            <w:gridSpan w:val="2"/>
          </w:tcPr>
          <w:p w:rsidR="002626F1" w:rsidRDefault="004071CB">
            <w:pPr>
              <w:pStyle w:val="TableParagraph"/>
              <w:numPr>
                <w:ilvl w:val="1"/>
                <w:numId w:val="4"/>
              </w:numPr>
              <w:tabs>
                <w:tab w:val="left" w:pos="469"/>
              </w:tabs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Personel Eğitim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Süreci</w:t>
            </w:r>
          </w:p>
          <w:p w:rsidR="002626F1" w:rsidRDefault="004071CB">
            <w:pPr>
              <w:pStyle w:val="TableParagraph"/>
              <w:numPr>
                <w:ilvl w:val="1"/>
                <w:numId w:val="4"/>
              </w:numPr>
              <w:tabs>
                <w:tab w:val="left" w:pos="46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Kalite Yönetim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Süreci</w:t>
            </w:r>
          </w:p>
        </w:tc>
      </w:tr>
      <w:tr w:rsidR="002626F1">
        <w:trPr>
          <w:trHeight w:val="474"/>
        </w:trPr>
        <w:tc>
          <w:tcPr>
            <w:tcW w:w="1788" w:type="dxa"/>
            <w:vMerge w:val="restart"/>
          </w:tcPr>
          <w:p w:rsidR="002626F1" w:rsidRDefault="004071CB">
            <w:pPr>
              <w:pStyle w:val="TableParagraph"/>
              <w:spacing w:before="227"/>
              <w:ind w:left="107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ALT SÜREÇLER</w:t>
            </w:r>
          </w:p>
        </w:tc>
        <w:tc>
          <w:tcPr>
            <w:tcW w:w="9001" w:type="dxa"/>
            <w:gridSpan w:val="2"/>
          </w:tcPr>
          <w:p w:rsidR="002626F1" w:rsidRDefault="004071CB">
            <w:pPr>
              <w:pStyle w:val="TableParagraph"/>
              <w:spacing w:before="9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7.1.1 Personel Eğitim Süreci</w:t>
            </w:r>
          </w:p>
        </w:tc>
      </w:tr>
      <w:tr w:rsidR="002626F1">
        <w:trPr>
          <w:trHeight w:val="525"/>
        </w:trPr>
        <w:tc>
          <w:tcPr>
            <w:tcW w:w="1788" w:type="dxa"/>
            <w:vMerge/>
            <w:tcBorders>
              <w:top w:val="nil"/>
            </w:tcBorders>
          </w:tcPr>
          <w:p w:rsidR="002626F1" w:rsidRDefault="002626F1">
            <w:pPr>
              <w:rPr>
                <w:sz w:val="2"/>
                <w:szCs w:val="2"/>
              </w:rPr>
            </w:pPr>
          </w:p>
        </w:tc>
        <w:tc>
          <w:tcPr>
            <w:tcW w:w="9001" w:type="dxa"/>
            <w:gridSpan w:val="2"/>
          </w:tcPr>
          <w:p w:rsidR="002626F1" w:rsidRDefault="004071CB">
            <w:pPr>
              <w:pStyle w:val="TableParagraph"/>
              <w:spacing w:before="12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7.2.1 Kalite Yönetim Süreci</w:t>
            </w:r>
          </w:p>
        </w:tc>
      </w:tr>
      <w:tr w:rsidR="002626F1">
        <w:trPr>
          <w:trHeight w:val="9504"/>
        </w:trPr>
        <w:tc>
          <w:tcPr>
            <w:tcW w:w="1788" w:type="dxa"/>
          </w:tcPr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spacing w:before="11"/>
              <w:rPr>
                <w:sz w:val="24"/>
              </w:rPr>
            </w:pPr>
          </w:p>
          <w:p w:rsidR="002626F1" w:rsidRDefault="004071CB">
            <w:pPr>
              <w:pStyle w:val="TableParagraph"/>
              <w:ind w:left="107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Faaliyet Basamakları</w:t>
            </w:r>
          </w:p>
        </w:tc>
        <w:tc>
          <w:tcPr>
            <w:tcW w:w="9001" w:type="dxa"/>
            <w:gridSpan w:val="2"/>
          </w:tcPr>
          <w:p w:rsidR="002626F1" w:rsidRDefault="002626F1">
            <w:pPr>
              <w:pStyle w:val="TableParagraph"/>
              <w:spacing w:before="1"/>
              <w:rPr>
                <w:sz w:val="30"/>
              </w:rPr>
            </w:pPr>
          </w:p>
          <w:p w:rsidR="002626F1" w:rsidRDefault="004071C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7.1.1 Personel Eğitim Süreci</w:t>
            </w:r>
          </w:p>
          <w:p w:rsidR="002626F1" w:rsidRDefault="004071CB">
            <w:pPr>
              <w:pStyle w:val="TableParagraph"/>
              <w:spacing w:before="38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7.1.1.1 </w:t>
            </w:r>
            <w:r>
              <w:rPr>
                <w:spacing w:val="-6"/>
                <w:sz w:val="24"/>
              </w:rPr>
              <w:t xml:space="preserve">İlgili </w:t>
            </w:r>
            <w:r>
              <w:rPr>
                <w:spacing w:val="-5"/>
                <w:sz w:val="24"/>
              </w:rPr>
              <w:t xml:space="preserve">Genel Müdürlüklerden resmi yazı </w:t>
            </w:r>
            <w:r>
              <w:rPr>
                <w:spacing w:val="-4"/>
                <w:sz w:val="24"/>
              </w:rPr>
              <w:t xml:space="preserve">ile </w:t>
            </w:r>
            <w:r>
              <w:rPr>
                <w:spacing w:val="-5"/>
                <w:sz w:val="24"/>
              </w:rPr>
              <w:t xml:space="preserve">hizmetiçi eğitim </w:t>
            </w:r>
            <w:r>
              <w:rPr>
                <w:spacing w:val="-6"/>
                <w:sz w:val="24"/>
              </w:rPr>
              <w:t xml:space="preserve">programının </w:t>
            </w:r>
            <w:r>
              <w:rPr>
                <w:spacing w:val="-5"/>
                <w:sz w:val="24"/>
              </w:rPr>
              <w:t xml:space="preserve">bildirilmesi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pacing w:val="-5"/>
                <w:sz w:val="24"/>
              </w:rPr>
              <w:t xml:space="preserve">personel talep edilmesi </w:t>
            </w:r>
            <w:r>
              <w:rPr>
                <w:spacing w:val="-6"/>
                <w:sz w:val="24"/>
              </w:rPr>
              <w:t xml:space="preserve">veya </w:t>
            </w:r>
            <w:r>
              <w:rPr>
                <w:spacing w:val="-5"/>
                <w:sz w:val="24"/>
              </w:rPr>
              <w:t xml:space="preserve">Hizmetiçi Eğitim Takviminin resmi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pacing w:val="-6"/>
                <w:sz w:val="24"/>
              </w:rPr>
              <w:t xml:space="preserve">HİEBİS </w:t>
            </w:r>
            <w:r>
              <w:rPr>
                <w:spacing w:val="-5"/>
                <w:sz w:val="24"/>
              </w:rPr>
              <w:t xml:space="preserve">aracılığı </w:t>
            </w:r>
            <w:r>
              <w:rPr>
                <w:spacing w:val="-4"/>
                <w:sz w:val="24"/>
              </w:rPr>
              <w:t xml:space="preserve">ile ilan </w:t>
            </w:r>
            <w:r>
              <w:rPr>
                <w:spacing w:val="-5"/>
                <w:sz w:val="24"/>
              </w:rPr>
              <w:t>edilmesi,</w:t>
            </w:r>
          </w:p>
          <w:p w:rsidR="002626F1" w:rsidRDefault="004071CB">
            <w:pPr>
              <w:pStyle w:val="TableParagraph"/>
              <w:numPr>
                <w:ilvl w:val="3"/>
                <w:numId w:val="3"/>
              </w:numPr>
              <w:tabs>
                <w:tab w:val="left" w:pos="886"/>
              </w:tabs>
              <w:spacing w:line="278" w:lineRule="auto"/>
              <w:ind w:right="1452" w:firstLine="0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programları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takvimleri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Şube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İlçe Müdürlüklerine bilgi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verilmesi,</w:t>
            </w:r>
          </w:p>
          <w:p w:rsidR="002626F1" w:rsidRDefault="004071CB">
            <w:pPr>
              <w:pStyle w:val="TableParagraph"/>
              <w:numPr>
                <w:ilvl w:val="3"/>
                <w:numId w:val="3"/>
              </w:numPr>
              <w:tabs>
                <w:tab w:val="left" w:pos="886"/>
              </w:tabs>
              <w:spacing w:line="276" w:lineRule="auto"/>
              <w:ind w:right="230" w:firstLine="0"/>
              <w:rPr>
                <w:sz w:val="24"/>
              </w:rPr>
            </w:pPr>
            <w:r>
              <w:rPr>
                <w:sz w:val="24"/>
              </w:rPr>
              <w:t xml:space="preserve">Genel Müdürlüklerin resmi yazı ile bildirdikleri hizmetiçi </w:t>
            </w:r>
            <w:r>
              <w:rPr>
                <w:spacing w:val="2"/>
                <w:sz w:val="24"/>
              </w:rPr>
              <w:t xml:space="preserve">eğitimlerde </w:t>
            </w:r>
            <w:r>
              <w:rPr>
                <w:sz w:val="24"/>
              </w:rPr>
              <w:t>ilgili şube veya ilçe müdürlüğünce konu ile ilgili eğitime katılacak personel bilgilerinin Koordinasyon ve Tarımsal ver bildirilmesi ve personeller</w:t>
            </w:r>
            <w:r>
              <w:rPr>
                <w:sz w:val="24"/>
              </w:rPr>
              <w:t>in HİEBİS üzerinden başvuru yapmaları,</w:t>
            </w:r>
          </w:p>
          <w:p w:rsidR="002626F1" w:rsidRDefault="004071CB">
            <w:pPr>
              <w:pStyle w:val="TableParagraph"/>
              <w:numPr>
                <w:ilvl w:val="3"/>
                <w:numId w:val="3"/>
              </w:numPr>
              <w:tabs>
                <w:tab w:val="left" w:pos="901"/>
              </w:tabs>
              <w:spacing w:line="276" w:lineRule="auto"/>
              <w:ind w:right="628" w:firstLine="0"/>
              <w:rPr>
                <w:sz w:val="24"/>
              </w:rPr>
            </w:pPr>
            <w:r>
              <w:rPr>
                <w:sz w:val="24"/>
              </w:rPr>
              <w:t>Hizmetiçi eğitim takviminde yer alan bir eğitim ise eğitime katılmak isteyen personelin HİEBİS üzerinden başvuruda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bulunması,</w:t>
            </w:r>
          </w:p>
          <w:p w:rsidR="002626F1" w:rsidRDefault="004071CB">
            <w:pPr>
              <w:pStyle w:val="TableParagraph"/>
              <w:numPr>
                <w:ilvl w:val="3"/>
                <w:numId w:val="3"/>
              </w:numPr>
              <w:tabs>
                <w:tab w:val="left" w:pos="886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HİEBİS üzerinden başvuruların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onaylanması,</w:t>
            </w:r>
          </w:p>
          <w:p w:rsidR="002626F1" w:rsidRDefault="004071CB">
            <w:pPr>
              <w:pStyle w:val="TableParagraph"/>
              <w:numPr>
                <w:ilvl w:val="3"/>
                <w:numId w:val="3"/>
              </w:numPr>
              <w:tabs>
                <w:tab w:val="left" w:pos="886"/>
              </w:tabs>
              <w:spacing w:before="38" w:line="276" w:lineRule="auto"/>
              <w:ind w:right="744" w:firstLine="0"/>
              <w:rPr>
                <w:sz w:val="24"/>
              </w:rPr>
            </w:pPr>
            <w:r>
              <w:rPr>
                <w:sz w:val="24"/>
              </w:rPr>
              <w:t xml:space="preserve">Eğitime katılacak personel için ilgili eğitim programı için görev </w:t>
            </w:r>
            <w:r>
              <w:rPr>
                <w:spacing w:val="2"/>
                <w:sz w:val="24"/>
              </w:rPr>
              <w:t xml:space="preserve">olurlarının </w:t>
            </w:r>
            <w:r>
              <w:rPr>
                <w:sz w:val="24"/>
              </w:rPr>
              <w:t>alınması,</w:t>
            </w:r>
          </w:p>
          <w:p w:rsidR="002626F1" w:rsidRDefault="004071CB">
            <w:pPr>
              <w:pStyle w:val="TableParagraph"/>
              <w:numPr>
                <w:ilvl w:val="3"/>
                <w:numId w:val="3"/>
              </w:numPr>
              <w:tabs>
                <w:tab w:val="left" w:pos="889"/>
              </w:tabs>
              <w:spacing w:line="275" w:lineRule="exact"/>
              <w:ind w:left="888" w:hanging="780"/>
              <w:rPr>
                <w:sz w:val="24"/>
              </w:rPr>
            </w:pPr>
            <w:r>
              <w:rPr>
                <w:sz w:val="24"/>
              </w:rPr>
              <w:t>İlgili birimler tarafından hizmetiçi eğitim programının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</w:p>
          <w:p w:rsidR="002626F1" w:rsidRDefault="002626F1">
            <w:pPr>
              <w:pStyle w:val="TableParagraph"/>
              <w:spacing w:before="7"/>
              <w:rPr>
                <w:sz w:val="24"/>
              </w:rPr>
            </w:pPr>
          </w:p>
          <w:p w:rsidR="002626F1" w:rsidRDefault="004071CB">
            <w:pPr>
              <w:pStyle w:val="TableParagraph"/>
              <w:numPr>
                <w:ilvl w:val="2"/>
                <w:numId w:val="2"/>
              </w:numPr>
              <w:tabs>
                <w:tab w:val="left" w:pos="64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Kalite Yönetim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Süreci</w:t>
            </w:r>
          </w:p>
          <w:p w:rsidR="002626F1" w:rsidRDefault="004071CB">
            <w:pPr>
              <w:pStyle w:val="TableParagraph"/>
              <w:numPr>
                <w:ilvl w:val="3"/>
                <w:numId w:val="2"/>
              </w:numPr>
              <w:tabs>
                <w:tab w:val="left" w:pos="889"/>
              </w:tabs>
              <w:spacing w:before="39" w:line="276" w:lineRule="auto"/>
              <w:ind w:right="305" w:firstLine="0"/>
              <w:rPr>
                <w:sz w:val="24"/>
              </w:rPr>
            </w:pPr>
            <w:r>
              <w:rPr>
                <w:sz w:val="24"/>
              </w:rPr>
              <w:t>Kalite Yönetim Sistemi çerçevesinde kurumun KYS Temsilcisi, KYS Sorum</w:t>
            </w:r>
            <w:r>
              <w:rPr>
                <w:sz w:val="24"/>
              </w:rPr>
              <w:t>lusu ve KYS Ekibinin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kurulması,</w:t>
            </w:r>
          </w:p>
          <w:p w:rsidR="002626F1" w:rsidRDefault="004071CB">
            <w:pPr>
              <w:pStyle w:val="TableParagraph"/>
              <w:numPr>
                <w:ilvl w:val="3"/>
                <w:numId w:val="2"/>
              </w:numPr>
              <w:tabs>
                <w:tab w:val="left" w:pos="891"/>
              </w:tabs>
              <w:spacing w:line="275" w:lineRule="exact"/>
              <w:ind w:left="890" w:hanging="782"/>
              <w:rPr>
                <w:sz w:val="24"/>
              </w:rPr>
            </w:pPr>
            <w:r>
              <w:rPr>
                <w:sz w:val="24"/>
              </w:rPr>
              <w:t>İlçe ve Şube Müdürlüğü dahil tüm personele KYS Temel Eğitiminin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verilmesi,</w:t>
            </w:r>
          </w:p>
          <w:p w:rsidR="002626F1" w:rsidRDefault="004071CB">
            <w:pPr>
              <w:pStyle w:val="TableParagraph"/>
              <w:numPr>
                <w:ilvl w:val="3"/>
                <w:numId w:val="2"/>
              </w:numPr>
              <w:tabs>
                <w:tab w:val="left" w:pos="889"/>
              </w:tabs>
              <w:spacing w:before="40"/>
              <w:ind w:firstLine="0"/>
              <w:rPr>
                <w:sz w:val="24"/>
              </w:rPr>
            </w:pPr>
            <w:r>
              <w:rPr>
                <w:sz w:val="24"/>
              </w:rPr>
              <w:t>KYS kapsamında kurumun kalite politikası, vizyonu ve misyonunun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belirlenmesi,</w:t>
            </w:r>
          </w:p>
          <w:p w:rsidR="002626F1" w:rsidRDefault="004071CB">
            <w:pPr>
              <w:pStyle w:val="TableParagraph"/>
              <w:numPr>
                <w:ilvl w:val="3"/>
                <w:numId w:val="2"/>
              </w:numPr>
              <w:tabs>
                <w:tab w:val="left" w:pos="889"/>
              </w:tabs>
              <w:spacing w:before="44"/>
              <w:ind w:firstLine="0"/>
              <w:rPr>
                <w:sz w:val="24"/>
              </w:rPr>
            </w:pPr>
            <w:r>
              <w:rPr>
                <w:sz w:val="24"/>
              </w:rPr>
              <w:t>KYS El Kitabı ve dokümantasyonunun tamamlanarak hayata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geçirilmesi,</w:t>
            </w:r>
          </w:p>
          <w:p w:rsidR="002626F1" w:rsidRDefault="004071CB">
            <w:pPr>
              <w:pStyle w:val="TableParagraph"/>
              <w:numPr>
                <w:ilvl w:val="3"/>
                <w:numId w:val="2"/>
              </w:numPr>
              <w:tabs>
                <w:tab w:val="left" w:pos="889"/>
              </w:tabs>
              <w:spacing w:before="40" w:line="276" w:lineRule="auto"/>
              <w:ind w:right="347" w:firstLine="0"/>
              <w:rPr>
                <w:sz w:val="24"/>
              </w:rPr>
            </w:pPr>
            <w:r>
              <w:rPr>
                <w:sz w:val="24"/>
              </w:rPr>
              <w:t>Belirlenen dönemlerde KYS uygulamalarının belirlenen süreç, prosedür,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talimat, görev tanımları ile iş akışları doğrultusunda hayata geçirildiğinin ve performans hedeflerinin takip edildiğinin iç tetkiklerle ortaya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konması,</w:t>
            </w:r>
          </w:p>
          <w:p w:rsidR="002626F1" w:rsidRDefault="004071CB">
            <w:pPr>
              <w:pStyle w:val="TableParagraph"/>
              <w:numPr>
                <w:ilvl w:val="3"/>
                <w:numId w:val="2"/>
              </w:numPr>
              <w:tabs>
                <w:tab w:val="left" w:pos="889"/>
              </w:tabs>
              <w:spacing w:before="1" w:line="276" w:lineRule="auto"/>
              <w:ind w:right="341" w:firstLine="0"/>
              <w:rPr>
                <w:sz w:val="24"/>
              </w:rPr>
            </w:pPr>
            <w:r>
              <w:rPr>
                <w:sz w:val="24"/>
              </w:rPr>
              <w:t>Belirli dönemlerde Yönetimi Gözde</w:t>
            </w:r>
            <w:r>
              <w:rPr>
                <w:sz w:val="24"/>
              </w:rPr>
              <w:t>n Geçirme toplantılarının yapılarak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KYS’nin devamlılığının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</w:tbl>
    <w:p w:rsidR="002626F1" w:rsidRDefault="002626F1">
      <w:pPr>
        <w:spacing w:line="276" w:lineRule="auto"/>
        <w:rPr>
          <w:sz w:val="24"/>
        </w:rPr>
        <w:sectPr w:rsidR="002626F1" w:rsidSect="008E1FA7">
          <w:headerReference w:type="default" r:id="rId8"/>
          <w:type w:val="continuous"/>
          <w:pgSz w:w="11910" w:h="16840"/>
          <w:pgMar w:top="2780" w:right="280" w:bottom="280" w:left="600" w:header="624" w:footer="454" w:gutter="0"/>
          <w:pgNumType w:start="1"/>
          <w:cols w:space="708"/>
          <w:docGrid w:linePitch="299"/>
        </w:sectPr>
      </w:pPr>
    </w:p>
    <w:p w:rsidR="002626F1" w:rsidRDefault="002626F1">
      <w:pPr>
        <w:spacing w:before="5" w:after="1"/>
        <w:rPr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9002"/>
      </w:tblGrid>
      <w:tr w:rsidR="002626F1">
        <w:trPr>
          <w:trHeight w:val="3105"/>
        </w:trPr>
        <w:tc>
          <w:tcPr>
            <w:tcW w:w="1788" w:type="dxa"/>
          </w:tcPr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rPr>
                <w:sz w:val="26"/>
              </w:rPr>
            </w:pPr>
          </w:p>
          <w:p w:rsidR="002626F1" w:rsidRDefault="002626F1">
            <w:pPr>
              <w:pStyle w:val="TableParagraph"/>
              <w:spacing w:before="4"/>
              <w:rPr>
                <w:sz w:val="29"/>
              </w:rPr>
            </w:pPr>
          </w:p>
          <w:p w:rsidR="002626F1" w:rsidRDefault="004071CB">
            <w:pPr>
              <w:pStyle w:val="TableParagraph"/>
              <w:spacing w:line="276" w:lineRule="auto"/>
              <w:ind w:left="107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Referans Dokumanlar</w:t>
            </w:r>
          </w:p>
        </w:tc>
        <w:tc>
          <w:tcPr>
            <w:tcW w:w="9002" w:type="dxa"/>
          </w:tcPr>
          <w:p w:rsidR="002626F1" w:rsidRDefault="004071CB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  <w:tab w:val="left" w:pos="752"/>
              </w:tabs>
              <w:spacing w:before="169" w:line="273" w:lineRule="auto"/>
              <w:ind w:right="22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Hizmet </w:t>
            </w:r>
            <w:r>
              <w:rPr>
                <w:spacing w:val="-3"/>
                <w:sz w:val="24"/>
              </w:rPr>
              <w:t xml:space="preserve">İçi </w:t>
            </w:r>
            <w:r>
              <w:rPr>
                <w:sz w:val="24"/>
              </w:rPr>
              <w:t>Eğitim Programı Uygulama Esasları (Eğitim Yayım ve Yayınlar Dairesi Başkanlığı Tarafından Her Yıl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Yayınlanmaktadır.)</w:t>
            </w:r>
          </w:p>
          <w:p w:rsidR="002626F1" w:rsidRDefault="004071CB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  <w:tab w:val="left" w:pos="752"/>
              </w:tabs>
              <w:spacing w:before="20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Eğitim Prosedürü</w:t>
            </w:r>
            <w:r>
              <w:rPr>
                <w:spacing w:val="-2"/>
                <w:sz w:val="24"/>
              </w:rPr>
              <w:t xml:space="preserve"> </w:t>
            </w:r>
            <w:r w:rsidR="008E1FA7">
              <w:rPr>
                <w:sz w:val="24"/>
              </w:rPr>
              <w:t>(GTHB_47</w:t>
            </w:r>
            <w:r>
              <w:rPr>
                <w:sz w:val="24"/>
              </w:rPr>
              <w:t>_İLM_PRD.08)</w:t>
            </w:r>
          </w:p>
          <w:p w:rsidR="002626F1" w:rsidRDefault="004071CB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  <w:tab w:val="left" w:pos="752"/>
              </w:tabs>
              <w:spacing w:before="23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Hizmetiçi Eğitim İşlemleri </w:t>
            </w:r>
            <w:r>
              <w:rPr>
                <w:spacing w:val="-3"/>
                <w:sz w:val="24"/>
              </w:rPr>
              <w:t xml:space="preserve">İş </w:t>
            </w:r>
            <w:r>
              <w:rPr>
                <w:sz w:val="24"/>
              </w:rPr>
              <w:t>Akışı</w:t>
            </w:r>
            <w:r>
              <w:rPr>
                <w:spacing w:val="2"/>
                <w:sz w:val="24"/>
              </w:rPr>
              <w:t xml:space="preserve"> </w:t>
            </w:r>
            <w:r w:rsidR="008E1FA7">
              <w:rPr>
                <w:sz w:val="24"/>
              </w:rPr>
              <w:t>(GTHB.47</w:t>
            </w:r>
            <w:bookmarkStart w:id="0" w:name="_GoBack"/>
            <w:bookmarkEnd w:id="0"/>
            <w:r>
              <w:rPr>
                <w:sz w:val="24"/>
              </w:rPr>
              <w:t>.İLM.İKS/KYS.AKŞ.004/16)</w:t>
            </w:r>
          </w:p>
          <w:p w:rsidR="002626F1" w:rsidRDefault="004071CB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  <w:tab w:val="left" w:pos="752"/>
              </w:tabs>
              <w:spacing w:before="242" w:line="276" w:lineRule="auto"/>
              <w:ind w:right="420"/>
              <w:rPr>
                <w:rFonts w:ascii="Symbol" w:hAnsi="Symbol"/>
              </w:rPr>
            </w:pPr>
            <w:r>
              <w:rPr>
                <w:sz w:val="24"/>
              </w:rPr>
              <w:t>Kalite Yönetim Sistemi Dokümanları (KEK, Süreçler, Prosedürler,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 xml:space="preserve">Organizasyon Şemaları, Görev Tanımları, </w:t>
            </w:r>
            <w:r>
              <w:rPr>
                <w:spacing w:val="-3"/>
                <w:sz w:val="24"/>
              </w:rPr>
              <w:t xml:space="preserve">İş </w:t>
            </w:r>
            <w:r>
              <w:rPr>
                <w:sz w:val="24"/>
              </w:rPr>
              <w:t>Akış Şemaları, Tablola</w:t>
            </w:r>
            <w:r>
              <w:rPr>
                <w:sz w:val="24"/>
              </w:rPr>
              <w:t>r, Formlar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</w:tc>
      </w:tr>
    </w:tbl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p w:rsidR="002626F1" w:rsidRDefault="002626F1">
      <w:pPr>
        <w:rPr>
          <w:sz w:val="20"/>
        </w:rPr>
      </w:pPr>
    </w:p>
    <w:sectPr w:rsidR="002626F1">
      <w:pgSz w:w="11910" w:h="16840"/>
      <w:pgMar w:top="2780" w:right="280" w:bottom="280" w:left="60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CB" w:rsidRDefault="004071CB">
      <w:r>
        <w:separator/>
      </w:r>
    </w:p>
  </w:endnote>
  <w:endnote w:type="continuationSeparator" w:id="0">
    <w:p w:rsidR="004071CB" w:rsidRDefault="0040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CB" w:rsidRDefault="004071CB">
      <w:r>
        <w:separator/>
      </w:r>
    </w:p>
  </w:footnote>
  <w:footnote w:type="continuationSeparator" w:id="0">
    <w:p w:rsidR="004071CB" w:rsidRDefault="0040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F1" w:rsidRDefault="008E1FA7">
    <w:pPr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page">
                <wp:posOffset>446405</wp:posOffset>
              </wp:positionH>
              <wp:positionV relativeFrom="page">
                <wp:posOffset>449580</wp:posOffset>
              </wp:positionV>
              <wp:extent cx="6852285" cy="1326515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285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129"/>
                            <w:gridCol w:w="4434"/>
                            <w:gridCol w:w="1618"/>
                            <w:gridCol w:w="2595"/>
                          </w:tblGrid>
                          <w:tr w:rsidR="002626F1">
                            <w:trPr>
                              <w:trHeight w:val="405"/>
                            </w:trPr>
                            <w:tc>
                              <w:tcPr>
                                <w:tcW w:w="2129" w:type="dxa"/>
                                <w:vMerge w:val="restart"/>
                              </w:tcPr>
                              <w:p w:rsidR="002626F1" w:rsidRDefault="004071CB">
                                <w:pPr>
                                  <w:pStyle w:val="TableParagraph"/>
                                  <w:ind w:left="17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lang w:bidi="ar-SA"/>
                                  </w:rPr>
                                  <w:drawing>
                                    <wp:inline distT="0" distB="0" distL="0" distR="0" wp14:anchorId="63D2777F" wp14:editId="1C3F3601">
                                      <wp:extent cx="1138450" cy="1169098"/>
                                      <wp:effectExtent l="0" t="0" r="0" b="0"/>
                                      <wp:docPr id="1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38450" cy="11690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434" w:type="dxa"/>
                                <w:vMerge w:val="restart"/>
                              </w:tcPr>
                              <w:p w:rsidR="002626F1" w:rsidRDefault="002626F1">
                                <w:pPr>
                                  <w:pStyle w:val="TableParagraph"/>
                                  <w:spacing w:before="10"/>
                                  <w:rPr>
                                    <w:sz w:val="34"/>
                                  </w:rPr>
                                </w:pPr>
                              </w:p>
                              <w:p w:rsidR="002626F1" w:rsidRDefault="008E1FA7">
                                <w:pPr>
                                  <w:pStyle w:val="TableParagraph"/>
                                  <w:spacing w:line="252" w:lineRule="exact"/>
                                  <w:ind w:left="362" w:right="35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MARDİN</w:t>
                                </w:r>
                              </w:p>
                              <w:p w:rsidR="002626F1" w:rsidRDefault="004071CB">
                                <w:pPr>
                                  <w:pStyle w:val="TableParagraph"/>
                                  <w:ind w:left="362" w:right="354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İL GIDA TARIM VE HAYVANCILIK MÜDÜRLÜĞÜ</w:t>
                                </w:r>
                              </w:p>
                              <w:p w:rsidR="002626F1" w:rsidRDefault="002626F1">
                                <w:pPr>
                                  <w:pStyle w:val="TableParagraph"/>
                                </w:pPr>
                              </w:p>
                              <w:p w:rsidR="002626F1" w:rsidRDefault="004071CB">
                                <w:pPr>
                                  <w:pStyle w:val="TableParagraph"/>
                                  <w:ind w:left="362" w:right="351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SÜREÇ HİYERARŞİSİ TABLOSU</w:t>
                                </w:r>
                              </w:p>
                            </w:tc>
                            <w:tc>
                              <w:tcPr>
                                <w:tcW w:w="1618" w:type="dxa"/>
                              </w:tcPr>
                              <w:p w:rsidR="002626F1" w:rsidRDefault="004071CB">
                                <w:pPr>
                                  <w:pStyle w:val="TableParagraph"/>
                                  <w:spacing w:before="82"/>
                                  <w:ind w:left="6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595" w:type="dxa"/>
                              </w:tcPr>
                              <w:p w:rsidR="002626F1" w:rsidRDefault="004071CB">
                                <w:pPr>
                                  <w:pStyle w:val="TableParagraph"/>
                                  <w:spacing w:before="82"/>
                                  <w:ind w:left="7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GTHB</w:t>
                                </w:r>
                                <w:r w:rsidR="008E1FA7">
                                  <w:rPr>
                                    <w:sz w:val="20"/>
                                  </w:rPr>
                                  <w:t>.47</w:t>
                                </w:r>
                                <w:r>
                                  <w:rPr>
                                    <w:sz w:val="20"/>
                                  </w:rPr>
                                  <w:t>.İKS/KYS.TBL.02</w:t>
                                </w:r>
                              </w:p>
                            </w:tc>
                          </w:tr>
                          <w:tr w:rsidR="002626F1">
                            <w:trPr>
                              <w:trHeight w:val="405"/>
                            </w:trPr>
                            <w:tc>
                              <w:tcPr>
                                <w:tcW w:w="212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626F1" w:rsidRDefault="002626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626F1" w:rsidRDefault="002626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18" w:type="dxa"/>
                              </w:tcPr>
                              <w:p w:rsidR="002626F1" w:rsidRDefault="004071CB">
                                <w:pPr>
                                  <w:pStyle w:val="TableParagraph"/>
                                  <w:spacing w:before="82"/>
                                  <w:ind w:left="6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595" w:type="dxa"/>
                              </w:tcPr>
                              <w:p w:rsidR="002626F1" w:rsidRDefault="004071CB">
                                <w:pPr>
                                  <w:pStyle w:val="TableParagraph"/>
                                  <w:spacing w:before="82"/>
                                  <w:ind w:left="7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000</w:t>
                                </w:r>
                              </w:p>
                            </w:tc>
                          </w:tr>
                          <w:tr w:rsidR="002626F1">
                            <w:trPr>
                              <w:trHeight w:val="405"/>
                            </w:trPr>
                            <w:tc>
                              <w:tcPr>
                                <w:tcW w:w="212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626F1" w:rsidRDefault="002626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626F1" w:rsidRDefault="002626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18" w:type="dxa"/>
                              </w:tcPr>
                              <w:p w:rsidR="002626F1" w:rsidRDefault="004071CB">
                                <w:pPr>
                                  <w:pStyle w:val="TableParagraph"/>
                                  <w:spacing w:before="82"/>
                                  <w:ind w:left="6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595" w:type="dxa"/>
                              </w:tcPr>
                              <w:p w:rsidR="002626F1" w:rsidRDefault="004071CB">
                                <w:pPr>
                                  <w:pStyle w:val="TableParagraph"/>
                                  <w:spacing w:before="82"/>
                                  <w:ind w:left="7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000</w:t>
                                </w:r>
                              </w:p>
                            </w:tc>
                          </w:tr>
                          <w:tr w:rsidR="002626F1">
                            <w:trPr>
                              <w:trHeight w:val="407"/>
                            </w:trPr>
                            <w:tc>
                              <w:tcPr>
                                <w:tcW w:w="212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626F1" w:rsidRDefault="002626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626F1" w:rsidRDefault="002626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18" w:type="dxa"/>
                              </w:tcPr>
                              <w:p w:rsidR="002626F1" w:rsidRDefault="004071CB">
                                <w:pPr>
                                  <w:pStyle w:val="TableParagraph"/>
                                  <w:spacing w:before="82"/>
                                  <w:ind w:left="6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595" w:type="dxa"/>
                              </w:tcPr>
                              <w:p w:rsidR="002626F1" w:rsidRDefault="008E1FA7">
                                <w:pPr>
                                  <w:pStyle w:val="TableParagraph"/>
                                  <w:spacing w:before="82"/>
                                  <w:ind w:left="7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05.03</w:t>
                                </w:r>
                                <w:r w:rsidR="004071CB">
                                  <w:rPr>
                                    <w:sz w:val="20"/>
                                  </w:rPr>
                                  <w:t>.2018</w:t>
                                </w:r>
                              </w:p>
                            </w:tc>
                          </w:tr>
                          <w:tr w:rsidR="002626F1">
                            <w:trPr>
                              <w:trHeight w:val="405"/>
                            </w:trPr>
                            <w:tc>
                              <w:tcPr>
                                <w:tcW w:w="212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626F1" w:rsidRDefault="002626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626F1" w:rsidRDefault="002626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18" w:type="dxa"/>
                              </w:tcPr>
                              <w:p w:rsidR="002626F1" w:rsidRDefault="004071CB">
                                <w:pPr>
                                  <w:pStyle w:val="TableParagraph"/>
                                  <w:spacing w:before="79"/>
                                  <w:ind w:left="6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595" w:type="dxa"/>
                              </w:tcPr>
                              <w:p w:rsidR="002626F1" w:rsidRDefault="004071CB">
                                <w:pPr>
                                  <w:pStyle w:val="TableParagraph"/>
                                  <w:spacing w:before="79"/>
                                  <w:ind w:left="71"/>
                                  <w:rPr>
                                    <w:sz w:val="2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8E1FA7">
                                  <w:rPr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>/2</w:t>
                                </w:r>
                              </w:p>
                            </w:tc>
                          </w:tr>
                        </w:tbl>
                        <w:p w:rsidR="002626F1" w:rsidRDefault="002626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15pt;margin-top:35.4pt;width:539.55pt;height:104.4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91rQIAAKo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3ESBUESYVTBnX8ZxJEfmexcks3PB6n0Oyp6&#10;ZIwcS2i9hSe7e6Un19nFROOiZF1n29/xswPAnE4gODw1dyYN280fqZeuklUSOmEQr5zQKwrntlyG&#10;Tlz6V1FxWSyXhf/TxPXDrGV1TbkJMyvLD/+scweNT5o4akuJjtUGzqSk5Ga97CTaEVB2ab9DQU7c&#10;3PM0bL2AywtKfhB6d0HqlHFy5YRlGDnplZc4np/epbEXpmFRnlO6Z5z+OyU05jiNgmhS02+5efZ7&#10;zY1kPdMwOzrW5zg5OpHMaHDFa9taTVg32SelMOk/lwLaPTfaKtaIdJKr3q/3gGJkvBb1E2hXClAW&#10;CBQGHhitkN8xGmF45Fh92xJJMerec9C/mTSzIWdjPRuEV/A0xxqjyVzqaSJtB8k2LSBPfxgXt/CP&#10;NMyq9zkLSN1sYCBYEofhZSbO6d56PY/YxS8AAAD//wMAUEsDBBQABgAIAAAAIQCk+wy63wAAAAoB&#10;AAAPAAAAZHJzL2Rvd25yZXYueG1sTI/BTsMwEETvSPyDtUjcqN1SNSTEqSoEJyREGg4cnXibWI3X&#10;IXbb8Pc4p3JajWY0+ybfTrZnZxy9cSRhuRDAkBqnDbUSvqq3hydgPijSqneEEn7Rw7a4vclVpt2F&#10;SjzvQ8tiCflMSehCGDLOfdOhVX7hBqToHdxoVYhybLke1SWW256vhNhwqwzFD50a8KXD5rg/WQm7&#10;bypfzc9H/VkeSlNVqaD3zVHK+7tp9wws4BSuYZjxIzoUkal2J9Ke9RIS8RiT840LZn+5TtfAagmr&#10;JE2AFzn/P6H4AwAA//8DAFBLAQItABQABgAIAAAAIQC2gziS/gAAAOEBAAATAAAAAAAAAAAAAAAA&#10;AAAAAABbQ29udGVudF9UeXBlc10ueG1sUEsBAi0AFAAGAAgAAAAhADj9If/WAAAAlAEAAAsAAAAA&#10;AAAAAAAAAAAALwEAAF9yZWxzLy5yZWxzUEsBAi0AFAAGAAgAAAAhAP95j3WtAgAAqgUAAA4AAAAA&#10;AAAAAAAAAAAALgIAAGRycy9lMm9Eb2MueG1sUEsBAi0AFAAGAAgAAAAhAKT7DLrfAAAACg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129"/>
                      <w:gridCol w:w="4434"/>
                      <w:gridCol w:w="1618"/>
                      <w:gridCol w:w="2595"/>
                    </w:tblGrid>
                    <w:tr w:rsidR="002626F1">
                      <w:trPr>
                        <w:trHeight w:val="405"/>
                      </w:trPr>
                      <w:tc>
                        <w:tcPr>
                          <w:tcW w:w="2129" w:type="dxa"/>
                          <w:vMerge w:val="restart"/>
                        </w:tcPr>
                        <w:p w:rsidR="002626F1" w:rsidRDefault="004071CB">
                          <w:pPr>
                            <w:pStyle w:val="TableParagraph"/>
                            <w:ind w:left="172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  <w:lang w:bidi="ar-SA"/>
                            </w:rPr>
                            <w:drawing>
                              <wp:inline distT="0" distB="0" distL="0" distR="0" wp14:anchorId="63D2777F" wp14:editId="1C3F3601">
                                <wp:extent cx="1138450" cy="1169098"/>
                                <wp:effectExtent l="0" t="0" r="0" b="0"/>
                                <wp:docPr id="1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8450" cy="11690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434" w:type="dxa"/>
                          <w:vMerge w:val="restart"/>
                        </w:tcPr>
                        <w:p w:rsidR="002626F1" w:rsidRDefault="002626F1">
                          <w:pPr>
                            <w:pStyle w:val="TableParagraph"/>
                            <w:spacing w:before="10"/>
                            <w:rPr>
                              <w:sz w:val="34"/>
                            </w:rPr>
                          </w:pPr>
                        </w:p>
                        <w:p w:rsidR="002626F1" w:rsidRDefault="008E1FA7">
                          <w:pPr>
                            <w:pStyle w:val="TableParagraph"/>
                            <w:spacing w:line="252" w:lineRule="exact"/>
                            <w:ind w:left="362" w:right="35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MARDİN</w:t>
                          </w:r>
                        </w:p>
                        <w:p w:rsidR="002626F1" w:rsidRDefault="004071CB">
                          <w:pPr>
                            <w:pStyle w:val="TableParagraph"/>
                            <w:ind w:left="362" w:right="35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İL GIDA TARIM VE HAYVANCILIK MÜDÜRLÜĞÜ</w:t>
                          </w:r>
                        </w:p>
                        <w:p w:rsidR="002626F1" w:rsidRDefault="002626F1">
                          <w:pPr>
                            <w:pStyle w:val="TableParagraph"/>
                          </w:pPr>
                        </w:p>
                        <w:p w:rsidR="002626F1" w:rsidRDefault="004071CB">
                          <w:pPr>
                            <w:pStyle w:val="TableParagraph"/>
                            <w:ind w:left="362" w:right="35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SÜREÇ HİYERARŞİSİ TABLOSU</w:t>
                          </w:r>
                        </w:p>
                      </w:tc>
                      <w:tc>
                        <w:tcPr>
                          <w:tcW w:w="1618" w:type="dxa"/>
                        </w:tcPr>
                        <w:p w:rsidR="002626F1" w:rsidRDefault="004071CB">
                          <w:pPr>
                            <w:pStyle w:val="TableParagraph"/>
                            <w:spacing w:before="82"/>
                            <w:ind w:left="6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595" w:type="dxa"/>
                        </w:tcPr>
                        <w:p w:rsidR="002626F1" w:rsidRDefault="004071CB">
                          <w:pPr>
                            <w:pStyle w:val="TableParagraph"/>
                            <w:spacing w:before="82"/>
                            <w:ind w:left="7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GTHB</w:t>
                          </w:r>
                          <w:r w:rsidR="008E1FA7">
                            <w:rPr>
                              <w:sz w:val="20"/>
                            </w:rPr>
                            <w:t>.47</w:t>
                          </w:r>
                          <w:r>
                            <w:rPr>
                              <w:sz w:val="20"/>
                            </w:rPr>
                            <w:t>.İKS/KYS.TBL.02</w:t>
                          </w:r>
                        </w:p>
                      </w:tc>
                    </w:tr>
                    <w:tr w:rsidR="002626F1">
                      <w:trPr>
                        <w:trHeight w:val="405"/>
                      </w:trPr>
                      <w:tc>
                        <w:tcPr>
                          <w:tcW w:w="2129" w:type="dxa"/>
                          <w:vMerge/>
                          <w:tcBorders>
                            <w:top w:val="nil"/>
                          </w:tcBorders>
                        </w:tcPr>
                        <w:p w:rsidR="002626F1" w:rsidRDefault="002626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34" w:type="dxa"/>
                          <w:vMerge/>
                          <w:tcBorders>
                            <w:top w:val="nil"/>
                          </w:tcBorders>
                        </w:tcPr>
                        <w:p w:rsidR="002626F1" w:rsidRDefault="002626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18" w:type="dxa"/>
                        </w:tcPr>
                        <w:p w:rsidR="002626F1" w:rsidRDefault="004071CB">
                          <w:pPr>
                            <w:pStyle w:val="TableParagraph"/>
                            <w:spacing w:before="82"/>
                            <w:ind w:left="6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595" w:type="dxa"/>
                        </w:tcPr>
                        <w:p w:rsidR="002626F1" w:rsidRDefault="004071CB">
                          <w:pPr>
                            <w:pStyle w:val="TableParagraph"/>
                            <w:spacing w:before="82"/>
                            <w:ind w:left="7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000</w:t>
                          </w:r>
                        </w:p>
                      </w:tc>
                    </w:tr>
                    <w:tr w:rsidR="002626F1">
                      <w:trPr>
                        <w:trHeight w:val="405"/>
                      </w:trPr>
                      <w:tc>
                        <w:tcPr>
                          <w:tcW w:w="2129" w:type="dxa"/>
                          <w:vMerge/>
                          <w:tcBorders>
                            <w:top w:val="nil"/>
                          </w:tcBorders>
                        </w:tcPr>
                        <w:p w:rsidR="002626F1" w:rsidRDefault="002626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34" w:type="dxa"/>
                          <w:vMerge/>
                          <w:tcBorders>
                            <w:top w:val="nil"/>
                          </w:tcBorders>
                        </w:tcPr>
                        <w:p w:rsidR="002626F1" w:rsidRDefault="002626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18" w:type="dxa"/>
                        </w:tcPr>
                        <w:p w:rsidR="002626F1" w:rsidRDefault="004071CB">
                          <w:pPr>
                            <w:pStyle w:val="TableParagraph"/>
                            <w:spacing w:before="82"/>
                            <w:ind w:left="6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595" w:type="dxa"/>
                        </w:tcPr>
                        <w:p w:rsidR="002626F1" w:rsidRDefault="004071CB">
                          <w:pPr>
                            <w:pStyle w:val="TableParagraph"/>
                            <w:spacing w:before="82"/>
                            <w:ind w:left="7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000</w:t>
                          </w:r>
                        </w:p>
                      </w:tc>
                    </w:tr>
                    <w:tr w:rsidR="002626F1">
                      <w:trPr>
                        <w:trHeight w:val="407"/>
                      </w:trPr>
                      <w:tc>
                        <w:tcPr>
                          <w:tcW w:w="2129" w:type="dxa"/>
                          <w:vMerge/>
                          <w:tcBorders>
                            <w:top w:val="nil"/>
                          </w:tcBorders>
                        </w:tcPr>
                        <w:p w:rsidR="002626F1" w:rsidRDefault="002626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34" w:type="dxa"/>
                          <w:vMerge/>
                          <w:tcBorders>
                            <w:top w:val="nil"/>
                          </w:tcBorders>
                        </w:tcPr>
                        <w:p w:rsidR="002626F1" w:rsidRDefault="002626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18" w:type="dxa"/>
                        </w:tcPr>
                        <w:p w:rsidR="002626F1" w:rsidRDefault="004071CB">
                          <w:pPr>
                            <w:pStyle w:val="TableParagraph"/>
                            <w:spacing w:before="82"/>
                            <w:ind w:left="6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595" w:type="dxa"/>
                        </w:tcPr>
                        <w:p w:rsidR="002626F1" w:rsidRDefault="008E1FA7">
                          <w:pPr>
                            <w:pStyle w:val="TableParagraph"/>
                            <w:spacing w:before="82"/>
                            <w:ind w:left="7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05.03</w:t>
                          </w:r>
                          <w:r w:rsidR="004071CB">
                            <w:rPr>
                              <w:sz w:val="20"/>
                            </w:rPr>
                            <w:t>.2018</w:t>
                          </w:r>
                        </w:p>
                      </w:tc>
                    </w:tr>
                    <w:tr w:rsidR="002626F1">
                      <w:trPr>
                        <w:trHeight w:val="405"/>
                      </w:trPr>
                      <w:tc>
                        <w:tcPr>
                          <w:tcW w:w="2129" w:type="dxa"/>
                          <w:vMerge/>
                          <w:tcBorders>
                            <w:top w:val="nil"/>
                          </w:tcBorders>
                        </w:tcPr>
                        <w:p w:rsidR="002626F1" w:rsidRDefault="002626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34" w:type="dxa"/>
                          <w:vMerge/>
                          <w:tcBorders>
                            <w:top w:val="nil"/>
                          </w:tcBorders>
                        </w:tcPr>
                        <w:p w:rsidR="002626F1" w:rsidRDefault="002626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18" w:type="dxa"/>
                        </w:tcPr>
                        <w:p w:rsidR="002626F1" w:rsidRDefault="004071CB">
                          <w:pPr>
                            <w:pStyle w:val="TableParagraph"/>
                            <w:spacing w:before="79"/>
                            <w:ind w:left="6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595" w:type="dxa"/>
                        </w:tcPr>
                        <w:p w:rsidR="002626F1" w:rsidRDefault="004071CB">
                          <w:pPr>
                            <w:pStyle w:val="TableParagraph"/>
                            <w:spacing w:before="79"/>
                            <w:ind w:left="71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1FA7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</w:t>
                          </w:r>
                        </w:p>
                      </w:tc>
                    </w:tr>
                  </w:tbl>
                  <w:p w:rsidR="002626F1" w:rsidRDefault="002626F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2CF"/>
    <w:multiLevelType w:val="hybridMultilevel"/>
    <w:tmpl w:val="E26CC52A"/>
    <w:lvl w:ilvl="0" w:tplc="61FA49DE">
      <w:numFmt w:val="bullet"/>
      <w:lvlText w:val=""/>
      <w:lvlJc w:val="left"/>
      <w:pPr>
        <w:ind w:left="751" w:hanging="360"/>
      </w:pPr>
      <w:rPr>
        <w:rFonts w:hint="default"/>
        <w:w w:val="100"/>
        <w:lang w:val="tr-TR" w:eastAsia="tr-TR" w:bidi="tr-TR"/>
      </w:rPr>
    </w:lvl>
    <w:lvl w:ilvl="1" w:tplc="198C55FE">
      <w:numFmt w:val="bullet"/>
      <w:lvlText w:val="•"/>
      <w:lvlJc w:val="left"/>
      <w:pPr>
        <w:ind w:left="1583" w:hanging="360"/>
      </w:pPr>
      <w:rPr>
        <w:rFonts w:hint="default"/>
        <w:lang w:val="tr-TR" w:eastAsia="tr-TR" w:bidi="tr-TR"/>
      </w:rPr>
    </w:lvl>
    <w:lvl w:ilvl="2" w:tplc="8878C4C0">
      <w:numFmt w:val="bullet"/>
      <w:lvlText w:val="•"/>
      <w:lvlJc w:val="left"/>
      <w:pPr>
        <w:ind w:left="2406" w:hanging="360"/>
      </w:pPr>
      <w:rPr>
        <w:rFonts w:hint="default"/>
        <w:lang w:val="tr-TR" w:eastAsia="tr-TR" w:bidi="tr-TR"/>
      </w:rPr>
    </w:lvl>
    <w:lvl w:ilvl="3" w:tplc="7A9C167E">
      <w:numFmt w:val="bullet"/>
      <w:lvlText w:val="•"/>
      <w:lvlJc w:val="left"/>
      <w:pPr>
        <w:ind w:left="3229" w:hanging="360"/>
      </w:pPr>
      <w:rPr>
        <w:rFonts w:hint="default"/>
        <w:lang w:val="tr-TR" w:eastAsia="tr-TR" w:bidi="tr-TR"/>
      </w:rPr>
    </w:lvl>
    <w:lvl w:ilvl="4" w:tplc="2BC0E558">
      <w:numFmt w:val="bullet"/>
      <w:lvlText w:val="•"/>
      <w:lvlJc w:val="left"/>
      <w:pPr>
        <w:ind w:left="4052" w:hanging="360"/>
      </w:pPr>
      <w:rPr>
        <w:rFonts w:hint="default"/>
        <w:lang w:val="tr-TR" w:eastAsia="tr-TR" w:bidi="tr-TR"/>
      </w:rPr>
    </w:lvl>
    <w:lvl w:ilvl="5" w:tplc="15AA791C">
      <w:numFmt w:val="bullet"/>
      <w:lvlText w:val="•"/>
      <w:lvlJc w:val="left"/>
      <w:pPr>
        <w:ind w:left="4876" w:hanging="360"/>
      </w:pPr>
      <w:rPr>
        <w:rFonts w:hint="default"/>
        <w:lang w:val="tr-TR" w:eastAsia="tr-TR" w:bidi="tr-TR"/>
      </w:rPr>
    </w:lvl>
    <w:lvl w:ilvl="6" w:tplc="A49465A2">
      <w:numFmt w:val="bullet"/>
      <w:lvlText w:val="•"/>
      <w:lvlJc w:val="left"/>
      <w:pPr>
        <w:ind w:left="5699" w:hanging="360"/>
      </w:pPr>
      <w:rPr>
        <w:rFonts w:hint="default"/>
        <w:lang w:val="tr-TR" w:eastAsia="tr-TR" w:bidi="tr-TR"/>
      </w:rPr>
    </w:lvl>
    <w:lvl w:ilvl="7" w:tplc="963ADAC4">
      <w:numFmt w:val="bullet"/>
      <w:lvlText w:val="•"/>
      <w:lvlJc w:val="left"/>
      <w:pPr>
        <w:ind w:left="6522" w:hanging="360"/>
      </w:pPr>
      <w:rPr>
        <w:rFonts w:hint="default"/>
        <w:lang w:val="tr-TR" w:eastAsia="tr-TR" w:bidi="tr-TR"/>
      </w:rPr>
    </w:lvl>
    <w:lvl w:ilvl="8" w:tplc="25E422C0">
      <w:numFmt w:val="bullet"/>
      <w:lvlText w:val="•"/>
      <w:lvlJc w:val="left"/>
      <w:pPr>
        <w:ind w:left="7345" w:hanging="360"/>
      </w:pPr>
      <w:rPr>
        <w:rFonts w:hint="default"/>
        <w:lang w:val="tr-TR" w:eastAsia="tr-TR" w:bidi="tr-TR"/>
      </w:rPr>
    </w:lvl>
  </w:abstractNum>
  <w:abstractNum w:abstractNumId="1">
    <w:nsid w:val="52FC5DE0"/>
    <w:multiLevelType w:val="multilevel"/>
    <w:tmpl w:val="BB4E3662"/>
    <w:lvl w:ilvl="0">
      <w:start w:val="7"/>
      <w:numFmt w:val="decimal"/>
      <w:lvlText w:val="%1"/>
      <w:lvlJc w:val="left"/>
      <w:pPr>
        <w:ind w:left="648" w:hanging="540"/>
        <w:jc w:val="left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648" w:hanging="540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648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108" w:hanging="78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423" w:hanging="78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351" w:hanging="78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279" w:hanging="78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207" w:hanging="78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135" w:hanging="780"/>
      </w:pPr>
      <w:rPr>
        <w:rFonts w:hint="default"/>
        <w:lang w:val="tr-TR" w:eastAsia="tr-TR" w:bidi="tr-TR"/>
      </w:rPr>
    </w:lvl>
  </w:abstractNum>
  <w:abstractNum w:abstractNumId="2">
    <w:nsid w:val="5EA235D5"/>
    <w:multiLevelType w:val="multilevel"/>
    <w:tmpl w:val="D3C6ED94"/>
    <w:lvl w:ilvl="0">
      <w:start w:val="7"/>
      <w:numFmt w:val="decimal"/>
      <w:lvlText w:val="%1"/>
      <w:lvlJc w:val="left"/>
      <w:pPr>
        <w:ind w:left="468" w:hanging="360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2166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019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872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25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578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431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284" w:hanging="360"/>
      </w:pPr>
      <w:rPr>
        <w:rFonts w:hint="default"/>
        <w:lang w:val="tr-TR" w:eastAsia="tr-TR" w:bidi="tr-TR"/>
      </w:rPr>
    </w:lvl>
  </w:abstractNum>
  <w:abstractNum w:abstractNumId="3">
    <w:nsid w:val="61F23B9B"/>
    <w:multiLevelType w:val="multilevel"/>
    <w:tmpl w:val="D32A873C"/>
    <w:lvl w:ilvl="0">
      <w:start w:val="7"/>
      <w:numFmt w:val="decimal"/>
      <w:lvlText w:val="%1"/>
      <w:lvlJc w:val="left"/>
      <w:pPr>
        <w:ind w:left="108" w:hanging="778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108" w:hanging="778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08" w:hanging="778"/>
        <w:jc w:val="left"/>
      </w:pPr>
      <w:rPr>
        <w:rFonts w:hint="default"/>
        <w:lang w:val="tr-TR" w:eastAsia="tr-TR" w:bidi="tr-TR"/>
      </w:rPr>
    </w:lvl>
    <w:lvl w:ilvl="3">
      <w:start w:val="2"/>
      <w:numFmt w:val="decimal"/>
      <w:lvlText w:val="%1.%2.%3.%4."/>
      <w:lvlJc w:val="left"/>
      <w:pPr>
        <w:ind w:left="108" w:hanging="7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656" w:hanging="77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545" w:hanging="77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434" w:hanging="77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323" w:hanging="77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212" w:hanging="77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F1"/>
    <w:rsid w:val="002626F1"/>
    <w:rsid w:val="004071CB"/>
    <w:rsid w:val="008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E1F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FA7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8E1F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1FA7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E1F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1FA7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E1F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FA7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8E1F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1FA7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E1F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1FA7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A00216-28CE-4BEB-A203-35B7EDA70297}"/>
</file>

<file path=customXml/itemProps2.xml><?xml version="1.0" encoding="utf-8"?>
<ds:datastoreItem xmlns:ds="http://schemas.openxmlformats.org/officeDocument/2006/customXml" ds:itemID="{26AF5316-F10D-4BE9-BF6B-CD768712E039}"/>
</file>

<file path=customXml/itemProps3.xml><?xml version="1.0" encoding="utf-8"?>
<ds:datastoreItem xmlns:ds="http://schemas.openxmlformats.org/officeDocument/2006/customXml" ds:itemID="{4464888C-227A-43D1-81FB-83D113F8F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 SÜREÇ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SÜREÇ</dc:title>
  <dc:creator>coruc</dc:creator>
  <cp:lastModifiedBy>M470001_0087</cp:lastModifiedBy>
  <cp:revision>2</cp:revision>
  <dcterms:created xsi:type="dcterms:W3CDTF">2018-07-12T09:57:00Z</dcterms:created>
  <dcterms:modified xsi:type="dcterms:W3CDTF">2018-07-12T09:57:00Z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2018-07-12T00:00:00Z</vt:filetime>
  </property>
  <property fmtid="{D5CDD505-2E9C-101B-9397-08002B2CF9AE}" pid="5" name="ContentTypeId">
    <vt:lpwstr>0x010100C10655CAD4E89E48A8C5473085C60FA3</vt:lpwstr>
  </property>
</Properties>
</file>