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263EAB" w:rsidRDefault="00C71EB1" w:rsidP="00DC7227">
      <w:pPr>
        <w:jc w:val="both"/>
        <w:rPr>
          <w:b/>
          <w:bCs/>
          <w:iCs/>
        </w:rPr>
      </w:pPr>
      <w:r w:rsidRPr="00263EAB">
        <w:rPr>
          <w:b/>
          <w:bCs/>
          <w:iCs/>
        </w:rPr>
        <w:t>İŞİN KISA TANIMI:</w:t>
      </w:r>
    </w:p>
    <w:p w:rsidR="00060FAD" w:rsidRPr="00263EAB" w:rsidRDefault="00263EAB" w:rsidP="00263EAB">
      <w:pPr>
        <w:tabs>
          <w:tab w:val="left" w:pos="3641"/>
        </w:tabs>
        <w:jc w:val="both"/>
        <w:rPr>
          <w:rFonts w:eastAsia="PMingLiU"/>
          <w:lang w:val="en-US" w:eastAsia="en-US"/>
        </w:rPr>
      </w:pPr>
      <w:r w:rsidRPr="00263EAB">
        <w:t>Tarım ve Orman Bakanlığı</w:t>
      </w:r>
      <w:r w:rsidR="00C71EB1" w:rsidRPr="00263EAB">
        <w:t xml:space="preserve"> üst yönetimi tarafından belirlenen amaç, ilke ve talimatlara uygun olarak;</w:t>
      </w:r>
      <w:r w:rsidR="001122F6" w:rsidRPr="00263EAB">
        <w:t xml:space="preserve"> </w:t>
      </w:r>
      <w:r w:rsidR="00B30909" w:rsidRPr="00263EAB">
        <w:rPr>
          <w:rFonts w:eastAsia="PMingLiU"/>
          <w:lang w:val="en-US" w:eastAsia="en-US"/>
        </w:rPr>
        <w:t xml:space="preserve">3083 </w:t>
      </w:r>
      <w:proofErr w:type="spellStart"/>
      <w:r w:rsidR="00B30909" w:rsidRPr="00263EAB">
        <w:rPr>
          <w:rFonts w:eastAsia="PMingLiU"/>
          <w:lang w:val="en-US" w:eastAsia="en-US"/>
        </w:rPr>
        <w:t>sayılı</w:t>
      </w:r>
      <w:proofErr w:type="spellEnd"/>
      <w:r w:rsidR="00B30909" w:rsidRPr="00263EAB">
        <w:rPr>
          <w:rFonts w:eastAsia="PMingLiU"/>
          <w:lang w:val="en-US" w:eastAsia="en-US"/>
        </w:rPr>
        <w:t xml:space="preserve"> </w:t>
      </w:r>
      <w:proofErr w:type="spellStart"/>
      <w:r w:rsidR="004447F6" w:rsidRPr="00263EAB">
        <w:rPr>
          <w:rFonts w:eastAsia="PMingLiU"/>
          <w:lang w:val="en-US" w:eastAsia="en-US"/>
        </w:rPr>
        <w:t>sulu</w:t>
      </w:r>
      <w:proofErr w:type="spellEnd"/>
      <w:r w:rsidR="004447F6" w:rsidRPr="00263EAB">
        <w:rPr>
          <w:rFonts w:eastAsia="PMingLiU"/>
          <w:lang w:val="en-US" w:eastAsia="en-US"/>
        </w:rPr>
        <w:t xml:space="preserve"> </w:t>
      </w:r>
      <w:proofErr w:type="spellStart"/>
      <w:r w:rsidR="004447F6" w:rsidRPr="00263EAB">
        <w:rPr>
          <w:rFonts w:eastAsia="PMingLiU"/>
          <w:lang w:val="en-US" w:eastAsia="en-US"/>
        </w:rPr>
        <w:t>tarım</w:t>
      </w:r>
      <w:proofErr w:type="spellEnd"/>
      <w:r w:rsidR="004447F6" w:rsidRPr="00263EAB">
        <w:rPr>
          <w:rFonts w:eastAsia="PMingLiU"/>
          <w:lang w:val="en-US" w:eastAsia="en-US"/>
        </w:rPr>
        <w:t xml:space="preserve"> </w:t>
      </w:r>
      <w:proofErr w:type="spellStart"/>
      <w:r w:rsidR="004447F6" w:rsidRPr="00263EAB">
        <w:rPr>
          <w:rFonts w:eastAsia="PMingLiU"/>
          <w:lang w:val="en-US" w:eastAsia="en-US"/>
        </w:rPr>
        <w:t>arazilerinde</w:t>
      </w:r>
      <w:proofErr w:type="spellEnd"/>
      <w:r w:rsidR="004447F6" w:rsidRPr="00263EAB">
        <w:rPr>
          <w:rFonts w:eastAsia="PMingLiU"/>
          <w:lang w:val="en-US" w:eastAsia="en-US"/>
        </w:rPr>
        <w:t xml:space="preserve"> </w:t>
      </w:r>
      <w:proofErr w:type="spellStart"/>
      <w:r w:rsidR="004447F6" w:rsidRPr="00263EAB">
        <w:rPr>
          <w:rFonts w:eastAsia="PMingLiU"/>
          <w:lang w:val="en-US" w:eastAsia="en-US"/>
        </w:rPr>
        <w:t>arazi</w:t>
      </w:r>
      <w:proofErr w:type="spellEnd"/>
      <w:r w:rsidR="004447F6" w:rsidRPr="00263EAB">
        <w:rPr>
          <w:rFonts w:eastAsia="PMingLiU"/>
          <w:lang w:val="en-US" w:eastAsia="en-US"/>
        </w:rPr>
        <w:t xml:space="preserve"> </w:t>
      </w:r>
      <w:proofErr w:type="spellStart"/>
      <w:r w:rsidR="004447F6" w:rsidRPr="00263EAB">
        <w:rPr>
          <w:rFonts w:eastAsia="PMingLiU"/>
          <w:lang w:val="en-US" w:eastAsia="en-US"/>
        </w:rPr>
        <w:t>düzenlemesine</w:t>
      </w:r>
      <w:proofErr w:type="spellEnd"/>
      <w:r w:rsidR="004447F6" w:rsidRPr="00263EAB">
        <w:rPr>
          <w:rFonts w:eastAsia="PMingLiU"/>
          <w:lang w:val="en-US" w:eastAsia="en-US"/>
        </w:rPr>
        <w:t xml:space="preserve"> </w:t>
      </w:r>
      <w:proofErr w:type="spellStart"/>
      <w:r w:rsidR="004447F6" w:rsidRPr="00263EAB">
        <w:rPr>
          <w:rFonts w:eastAsia="PMingLiU"/>
          <w:lang w:val="en-US" w:eastAsia="en-US"/>
        </w:rPr>
        <w:t>dair</w:t>
      </w:r>
      <w:proofErr w:type="spellEnd"/>
      <w:r w:rsidR="004447F6" w:rsidRPr="00263EAB">
        <w:rPr>
          <w:rFonts w:eastAsia="PMingLiU"/>
          <w:lang w:val="en-US" w:eastAsia="en-US"/>
        </w:rPr>
        <w:t xml:space="preserve"> </w:t>
      </w:r>
      <w:proofErr w:type="spellStart"/>
      <w:r w:rsidR="00B30909" w:rsidRPr="00263EAB">
        <w:rPr>
          <w:rFonts w:eastAsia="PMingLiU"/>
          <w:lang w:val="en-US" w:eastAsia="en-US"/>
        </w:rPr>
        <w:t>Tarım</w:t>
      </w:r>
      <w:proofErr w:type="spellEnd"/>
      <w:r w:rsidR="00B30909" w:rsidRPr="00263EAB">
        <w:rPr>
          <w:rFonts w:eastAsia="PMingLiU"/>
          <w:lang w:val="en-US" w:eastAsia="en-US"/>
        </w:rPr>
        <w:t xml:space="preserve"> </w:t>
      </w:r>
      <w:proofErr w:type="spellStart"/>
      <w:r w:rsidR="00B30909" w:rsidRPr="00263EAB">
        <w:rPr>
          <w:rFonts w:eastAsia="PMingLiU"/>
          <w:lang w:val="en-US" w:eastAsia="en-US"/>
        </w:rPr>
        <w:t>Reformu</w:t>
      </w:r>
      <w:proofErr w:type="spellEnd"/>
      <w:r w:rsidR="00B30909" w:rsidRPr="00263EAB">
        <w:rPr>
          <w:rFonts w:eastAsia="PMingLiU"/>
          <w:lang w:val="en-US" w:eastAsia="en-US"/>
        </w:rPr>
        <w:t xml:space="preserve"> </w:t>
      </w:r>
      <w:proofErr w:type="spellStart"/>
      <w:r w:rsidR="00B30909" w:rsidRPr="00263EAB">
        <w:rPr>
          <w:rFonts w:eastAsia="PMingLiU"/>
          <w:lang w:val="en-US" w:eastAsia="en-US"/>
        </w:rPr>
        <w:t>Kanunu</w:t>
      </w:r>
      <w:proofErr w:type="spellEnd"/>
      <w:r w:rsidR="00B30909" w:rsidRPr="00263EAB">
        <w:rPr>
          <w:rFonts w:eastAsia="PMingLiU"/>
          <w:lang w:val="en-US" w:eastAsia="en-US"/>
        </w:rPr>
        <w:t xml:space="preserve"> </w:t>
      </w:r>
      <w:proofErr w:type="spellStart"/>
      <w:r w:rsidR="00B30909" w:rsidRPr="00263EAB">
        <w:rPr>
          <w:rFonts w:eastAsia="PMingLiU"/>
          <w:lang w:val="en-US" w:eastAsia="en-US"/>
        </w:rPr>
        <w:t>kapsamında</w:t>
      </w:r>
      <w:proofErr w:type="spellEnd"/>
      <w:r w:rsidR="00B30909" w:rsidRPr="00263EAB">
        <w:rPr>
          <w:rFonts w:eastAsia="PMingLiU"/>
          <w:lang w:val="en-US" w:eastAsia="en-US"/>
        </w:rPr>
        <w:t xml:space="preserve"> </w:t>
      </w:r>
      <w:proofErr w:type="spellStart"/>
      <w:r w:rsidR="00B30909" w:rsidRPr="00263EAB">
        <w:rPr>
          <w:rFonts w:eastAsia="PMingLiU"/>
          <w:lang w:val="en-US" w:eastAsia="en-US"/>
        </w:rPr>
        <w:t>Bakanlar</w:t>
      </w:r>
      <w:proofErr w:type="spellEnd"/>
      <w:r w:rsidR="00B30909" w:rsidRPr="00263EAB">
        <w:rPr>
          <w:rFonts w:eastAsia="PMingLiU"/>
          <w:lang w:val="en-US" w:eastAsia="en-US"/>
        </w:rPr>
        <w:t xml:space="preserve"> </w:t>
      </w:r>
      <w:proofErr w:type="spellStart"/>
      <w:r w:rsidR="00B30909" w:rsidRPr="00263EAB">
        <w:rPr>
          <w:rFonts w:eastAsia="PMingLiU"/>
          <w:lang w:val="en-US" w:eastAsia="en-US"/>
        </w:rPr>
        <w:t>Kurulu</w:t>
      </w:r>
      <w:proofErr w:type="spellEnd"/>
      <w:r w:rsidR="00B30909" w:rsidRPr="00263EAB">
        <w:rPr>
          <w:rFonts w:eastAsia="PMingLiU"/>
          <w:lang w:val="en-US" w:eastAsia="en-US"/>
        </w:rPr>
        <w:t xml:space="preserve"> </w:t>
      </w:r>
      <w:proofErr w:type="spellStart"/>
      <w:r w:rsidR="00B30909" w:rsidRPr="00263EAB">
        <w:rPr>
          <w:rFonts w:eastAsia="PMingLiU"/>
          <w:lang w:val="en-US" w:eastAsia="en-US"/>
        </w:rPr>
        <w:t>tarafında</w:t>
      </w:r>
      <w:r w:rsidR="00971291" w:rsidRPr="00263EAB">
        <w:rPr>
          <w:rFonts w:eastAsia="PMingLiU"/>
          <w:lang w:val="en-US" w:eastAsia="en-US"/>
        </w:rPr>
        <w:t>n</w:t>
      </w:r>
      <w:proofErr w:type="spellEnd"/>
      <w:r w:rsidR="00971291" w:rsidRPr="00263EAB">
        <w:rPr>
          <w:rFonts w:eastAsia="PMingLiU"/>
          <w:lang w:val="en-US" w:eastAsia="en-US"/>
        </w:rPr>
        <w:t xml:space="preserve"> </w:t>
      </w:r>
      <w:proofErr w:type="spellStart"/>
      <w:r w:rsidR="00971291" w:rsidRPr="00263EAB">
        <w:rPr>
          <w:rFonts w:eastAsia="PMingLiU"/>
          <w:lang w:val="en-US" w:eastAsia="en-US"/>
        </w:rPr>
        <w:t>uygulama</w:t>
      </w:r>
      <w:proofErr w:type="spellEnd"/>
      <w:r w:rsidR="00971291" w:rsidRPr="00263EAB">
        <w:rPr>
          <w:rFonts w:eastAsia="PMingLiU"/>
          <w:lang w:val="en-US" w:eastAsia="en-US"/>
        </w:rPr>
        <w:t xml:space="preserve"> </w:t>
      </w:r>
      <w:proofErr w:type="spellStart"/>
      <w:r w:rsidR="00971291" w:rsidRPr="00263EAB">
        <w:rPr>
          <w:rFonts w:eastAsia="PMingLiU"/>
          <w:lang w:val="en-US" w:eastAsia="en-US"/>
        </w:rPr>
        <w:t>a</w:t>
      </w:r>
      <w:r w:rsidR="00B30909" w:rsidRPr="00263EAB">
        <w:rPr>
          <w:rFonts w:eastAsia="PMingLiU"/>
          <w:lang w:val="en-US" w:eastAsia="en-US"/>
        </w:rPr>
        <w:t>lanı</w:t>
      </w:r>
      <w:proofErr w:type="spellEnd"/>
      <w:r w:rsidR="00B30909" w:rsidRPr="00263EAB">
        <w:rPr>
          <w:rFonts w:eastAsia="PMingLiU"/>
          <w:lang w:val="en-US" w:eastAsia="en-US"/>
        </w:rPr>
        <w:t xml:space="preserve"> </w:t>
      </w:r>
      <w:proofErr w:type="spellStart"/>
      <w:r w:rsidR="00B30909" w:rsidRPr="00263EAB">
        <w:rPr>
          <w:rFonts w:eastAsia="PMingLiU"/>
          <w:lang w:val="en-US" w:eastAsia="en-US"/>
        </w:rPr>
        <w:t>ilan</w:t>
      </w:r>
      <w:proofErr w:type="spellEnd"/>
      <w:r w:rsidR="00B30909" w:rsidRPr="00263EAB">
        <w:rPr>
          <w:rFonts w:eastAsia="PMingLiU"/>
          <w:lang w:val="en-US" w:eastAsia="en-US"/>
        </w:rPr>
        <w:t xml:space="preserve"> </w:t>
      </w:r>
      <w:proofErr w:type="spellStart"/>
      <w:r w:rsidR="00B30909" w:rsidRPr="00263EAB">
        <w:rPr>
          <w:rFonts w:eastAsia="PMingLiU"/>
          <w:lang w:val="en-US" w:eastAsia="en-US"/>
        </w:rPr>
        <w:t>edilen</w:t>
      </w:r>
      <w:proofErr w:type="spellEnd"/>
      <w:r w:rsidR="00B30909" w:rsidRPr="00263EAB">
        <w:rPr>
          <w:rFonts w:eastAsia="PMingLiU"/>
          <w:lang w:val="en-US" w:eastAsia="en-US"/>
        </w:rPr>
        <w:t xml:space="preserve"> </w:t>
      </w:r>
      <w:proofErr w:type="spellStart"/>
      <w:r w:rsidR="00B30909" w:rsidRPr="00263EAB">
        <w:rPr>
          <w:rFonts w:eastAsia="PMingLiU"/>
          <w:lang w:val="en-US" w:eastAsia="en-US"/>
        </w:rPr>
        <w:t>alanlardaki</w:t>
      </w:r>
      <w:proofErr w:type="spellEnd"/>
      <w:r w:rsidR="00B30909" w:rsidRPr="00263EAB">
        <w:rPr>
          <w:rFonts w:eastAsia="PMingLiU"/>
          <w:lang w:val="en-US" w:eastAsia="en-US"/>
        </w:rPr>
        <w:t xml:space="preserve"> </w:t>
      </w:r>
      <w:proofErr w:type="spellStart"/>
      <w:r w:rsidR="00B30909" w:rsidRPr="00263EAB">
        <w:rPr>
          <w:rFonts w:eastAsia="PMingLiU"/>
          <w:lang w:val="en-US" w:eastAsia="en-US"/>
        </w:rPr>
        <w:t>iş</w:t>
      </w:r>
      <w:proofErr w:type="spellEnd"/>
      <w:r w:rsidR="00B30909" w:rsidRPr="00263EAB">
        <w:rPr>
          <w:rFonts w:eastAsia="PMingLiU"/>
          <w:lang w:val="en-US" w:eastAsia="en-US"/>
        </w:rPr>
        <w:t xml:space="preserve"> </w:t>
      </w:r>
      <w:proofErr w:type="spellStart"/>
      <w:r w:rsidR="00B30909" w:rsidRPr="00263EAB">
        <w:rPr>
          <w:rFonts w:eastAsia="PMingLiU"/>
          <w:lang w:val="en-US" w:eastAsia="en-US"/>
        </w:rPr>
        <w:t>ve</w:t>
      </w:r>
      <w:proofErr w:type="spellEnd"/>
      <w:r w:rsidR="00B30909" w:rsidRPr="00263EAB">
        <w:rPr>
          <w:rFonts w:eastAsia="PMingLiU"/>
          <w:lang w:val="en-US" w:eastAsia="en-US"/>
        </w:rPr>
        <w:t xml:space="preserve"> </w:t>
      </w:r>
      <w:proofErr w:type="spellStart"/>
      <w:r w:rsidR="00B30909" w:rsidRPr="00263EAB">
        <w:rPr>
          <w:rFonts w:eastAsia="PMingLiU"/>
          <w:lang w:val="en-US" w:eastAsia="en-US"/>
        </w:rPr>
        <w:t>işlemleri</w:t>
      </w:r>
      <w:proofErr w:type="spellEnd"/>
      <w:r w:rsidR="00B30909" w:rsidRPr="00263EAB">
        <w:rPr>
          <w:rFonts w:eastAsia="PMingLiU"/>
          <w:lang w:val="en-US" w:eastAsia="en-US"/>
        </w:rPr>
        <w:t xml:space="preserve"> </w:t>
      </w:r>
      <w:proofErr w:type="spellStart"/>
      <w:r w:rsidR="00B30909" w:rsidRPr="00263EAB">
        <w:rPr>
          <w:rFonts w:eastAsia="PMingLiU"/>
          <w:lang w:val="en-US" w:eastAsia="en-US"/>
        </w:rPr>
        <w:t>yapmak</w:t>
      </w:r>
      <w:proofErr w:type="spellEnd"/>
      <w:r w:rsidR="00B30909" w:rsidRPr="00263EAB">
        <w:rPr>
          <w:rFonts w:eastAsia="PMingLiU"/>
          <w:lang w:val="en-US" w:eastAsia="en-US"/>
        </w:rPr>
        <w:t xml:space="preserve"> </w:t>
      </w:r>
      <w:proofErr w:type="spellStart"/>
      <w:r w:rsidR="00B30909" w:rsidRPr="00263EAB">
        <w:rPr>
          <w:rFonts w:eastAsia="PMingLiU"/>
          <w:lang w:val="en-US" w:eastAsia="en-US"/>
        </w:rPr>
        <w:t>ve</w:t>
      </w:r>
      <w:proofErr w:type="spellEnd"/>
      <w:r w:rsidR="00B30909" w:rsidRPr="00263EAB">
        <w:rPr>
          <w:rFonts w:eastAsia="PMingLiU"/>
          <w:lang w:val="en-US" w:eastAsia="en-US"/>
        </w:rPr>
        <w:t xml:space="preserve"> </w:t>
      </w:r>
      <w:proofErr w:type="spellStart"/>
      <w:r w:rsidR="00B30909" w:rsidRPr="00263EAB">
        <w:rPr>
          <w:rFonts w:eastAsia="PMingLiU"/>
          <w:lang w:val="en-US" w:eastAsia="en-US"/>
        </w:rPr>
        <w:t>yaptırmak</w:t>
      </w:r>
      <w:proofErr w:type="spellEnd"/>
      <w:r w:rsidR="00B30909" w:rsidRPr="00263EAB">
        <w:rPr>
          <w:rFonts w:eastAsia="PMingLiU"/>
          <w:lang w:val="en-US" w:eastAsia="en-US"/>
        </w:rPr>
        <w:t>.</w:t>
      </w:r>
    </w:p>
    <w:p w:rsidR="00C71EB1" w:rsidRPr="00263EAB" w:rsidRDefault="00C71EB1" w:rsidP="00CC2215">
      <w:pPr>
        <w:spacing w:before="120" w:after="120"/>
        <w:jc w:val="both"/>
        <w:rPr>
          <w:b/>
          <w:bCs/>
          <w:iCs/>
        </w:rPr>
      </w:pPr>
      <w:r w:rsidRPr="00263EAB">
        <w:rPr>
          <w:b/>
          <w:bCs/>
          <w:iCs/>
        </w:rPr>
        <w:t>GÖREV VE SORUMLULUKLARI:</w:t>
      </w:r>
    </w:p>
    <w:p w:rsidR="00E76DDE" w:rsidRPr="00263EAB" w:rsidRDefault="00E76DDE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eastAsia="TimesNewRoman"/>
        </w:rPr>
      </w:pPr>
      <w:r w:rsidRPr="00263EAB">
        <w:rPr>
          <w:rFonts w:eastAsia="TimesNewRoman"/>
        </w:rPr>
        <w:t xml:space="preserve">Bölümde yapılan işlerin kuruluşun </w:t>
      </w:r>
      <w:proofErr w:type="gramStart"/>
      <w:r w:rsidRPr="00263EAB">
        <w:rPr>
          <w:rFonts w:eastAsia="TimesNewRoman"/>
        </w:rPr>
        <w:t>misyon</w:t>
      </w:r>
      <w:proofErr w:type="gramEnd"/>
      <w:r w:rsidRPr="00263EAB">
        <w:rPr>
          <w:rFonts w:eastAsia="TimesNewRoman"/>
        </w:rPr>
        <w:t>, vizyon ve temel değerlerine uygunluğunu sağlayacak şekilde çalışmaları yürütmek.</w:t>
      </w:r>
    </w:p>
    <w:p w:rsidR="00B30909" w:rsidRPr="00263EAB" w:rsidRDefault="00B30909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</w:pPr>
      <w:r w:rsidRPr="00263EAB">
        <w:t>Mülkiyetten kaynaklanan ihtilaflarda ve uygulama alanlarında, alım, satım, kamulaştırma ve takas işlemlerinin yürütülmesini sağlamak,</w:t>
      </w:r>
    </w:p>
    <w:p w:rsidR="00B30909" w:rsidRPr="00263EAB" w:rsidRDefault="00B30909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</w:pPr>
      <w:r w:rsidRPr="00263EAB">
        <w:t>Hazine arazisinin kamu kuruluşlarına tahsis işlemlerini yapmak, Bakanlığa tahsisli tarım arazileri ile tarım işletmelerinin kiraya verilmesi ve amacına uygun kullanılıp kullanılmadığının kontrol edilmesi ile ilgili sekretarya görevini yürütmek,</w:t>
      </w:r>
    </w:p>
    <w:p w:rsidR="00B30909" w:rsidRPr="00263EAB" w:rsidRDefault="00B30909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</w:pPr>
      <w:r w:rsidRPr="00263EAB">
        <w:t>3083 sayılı Kanun ile uygulayıcı kuruluşun tasarrufuna geçen ve bu kapsamda kullanılmayan arazilerin değerlendirilmesini sağlamak,</w:t>
      </w:r>
    </w:p>
    <w:p w:rsidR="00CB232E" w:rsidRPr="00263EAB" w:rsidRDefault="00CB232E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</w:pPr>
      <w:r w:rsidRPr="00263EAB">
        <w:t>3083 sayılı Kanuna göre uygulama alanı ilan edilmiş alanlarda ki tarım dışı kullanım taleplerini değerlendirmek.</w:t>
      </w:r>
    </w:p>
    <w:p w:rsidR="00CB232E" w:rsidRPr="00263EAB" w:rsidRDefault="00CB232E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</w:pPr>
      <w:r w:rsidRPr="00263EAB">
        <w:t>Bakanlıktan yetki alınmış ise Yapı Denetim Mühendisliği görevini yapmak.</w:t>
      </w:r>
    </w:p>
    <w:p w:rsidR="00CB232E" w:rsidRPr="00263EAB" w:rsidRDefault="00CB232E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</w:pPr>
      <w:r w:rsidRPr="00263EAB">
        <w:t>3083 sayılı Kanuna göre uygulama alanı ilan edilmiş, aynı zamanda DSİ ve Karayolları gibi uygulayıcı kuruluşların proje alanı olan bölgelerde Zarar Ziyan ve Gelir Kaybı Komisyonu tespit çalışmalarını yapmak.</w:t>
      </w:r>
    </w:p>
    <w:p w:rsidR="00CB232E" w:rsidRPr="00263EAB" w:rsidRDefault="00CB232E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</w:pPr>
      <w:r w:rsidRPr="00263EAB">
        <w:t>Derecelendirme komisyonu çalışmalarını yapmak.</w:t>
      </w:r>
    </w:p>
    <w:p w:rsidR="00CB232E" w:rsidRPr="00263EAB" w:rsidRDefault="00CB232E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</w:pPr>
      <w:r w:rsidRPr="00263EAB">
        <w:t>Tarım Reformu Genel Müdürlüğü’nün “</w:t>
      </w:r>
      <w:proofErr w:type="spellStart"/>
      <w:r w:rsidRPr="00263EAB">
        <w:t>tadportal</w:t>
      </w:r>
      <w:proofErr w:type="spellEnd"/>
      <w:r w:rsidRPr="00263EAB">
        <w:t>” ve “</w:t>
      </w:r>
      <w:proofErr w:type="spellStart"/>
      <w:r w:rsidRPr="00263EAB">
        <w:t>tvk</w:t>
      </w:r>
      <w:proofErr w:type="spellEnd"/>
      <w:r w:rsidRPr="00263EAB">
        <w:t>” sistemlerine yapılan çalışmaların verilerini girmek.</w:t>
      </w:r>
    </w:p>
    <w:p w:rsidR="00B30909" w:rsidRPr="00263EAB" w:rsidRDefault="00B30909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</w:pPr>
      <w:r w:rsidRPr="00263EAB">
        <w:t xml:space="preserve">Konu ile ilgili paydaşları belirleyerek </w:t>
      </w:r>
      <w:r w:rsidR="00CB232E" w:rsidRPr="00263EAB">
        <w:t xml:space="preserve">diğer birim ve kurumlarla </w:t>
      </w:r>
      <w:r w:rsidRPr="00263EAB">
        <w:t>koordin</w:t>
      </w:r>
      <w:r w:rsidR="0085147E" w:rsidRPr="00263EAB">
        <w:t>asyon</w:t>
      </w:r>
      <w:r w:rsidRPr="00263EAB">
        <w:t xml:space="preserve"> ve işbirliği sağlamak.</w:t>
      </w:r>
    </w:p>
    <w:p w:rsidR="00CB232E" w:rsidRPr="00263EAB" w:rsidRDefault="00CB232E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</w:pPr>
      <w:r w:rsidRPr="00263EAB">
        <w:t>3083 sayılı alanlardan gelen tarımsal yapı amaçlı tarım dışı kullanım taleplerini değerlendirmek ve işlemlerini yapmak.</w:t>
      </w:r>
    </w:p>
    <w:p w:rsidR="00CB232E" w:rsidRPr="00263EAB" w:rsidRDefault="00CB232E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</w:pPr>
      <w:r w:rsidRPr="00263EAB">
        <w:t>3083 sayılı alanlarda ihtiyaç duyulan köy yerleşim yerleri çalışmalarını yaparak Yapı Denetim mühendisine sunmak.</w:t>
      </w:r>
    </w:p>
    <w:p w:rsidR="00CB232E" w:rsidRPr="00263EAB" w:rsidRDefault="00CB232E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</w:pPr>
      <w:r w:rsidRPr="00263EAB">
        <w:t xml:space="preserve">3083 sayılı alanlara esas olmak üzere Arazi Toplulaştırma Ön </w:t>
      </w:r>
      <w:proofErr w:type="spellStart"/>
      <w:r w:rsidRPr="00263EAB">
        <w:t>Etüd</w:t>
      </w:r>
      <w:proofErr w:type="spellEnd"/>
      <w:r w:rsidRPr="00263EAB">
        <w:t xml:space="preserve"> ve projelerini yapmak.</w:t>
      </w:r>
    </w:p>
    <w:p w:rsidR="00CB232E" w:rsidRPr="00263EAB" w:rsidRDefault="00CB232E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</w:pPr>
      <w:r w:rsidRPr="00263EAB">
        <w:t>Bakanlık yetki devri yapmış ise Arazi Toplulaştırma ihaleleri ve kesin hesap işlemlerini yürütmek.</w:t>
      </w:r>
    </w:p>
    <w:p w:rsidR="00CB232E" w:rsidRPr="00263EAB" w:rsidRDefault="00CB232E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</w:pPr>
      <w:r w:rsidRPr="00263EAB">
        <w:t>3083 sayılı alanlardan gelen satış yoluyla devir taleplerini değerlendirmek.</w:t>
      </w:r>
    </w:p>
    <w:p w:rsidR="00B30909" w:rsidRPr="00263EAB" w:rsidRDefault="00B30909" w:rsidP="00B30909">
      <w:pPr>
        <w:numPr>
          <w:ilvl w:val="0"/>
          <w:numId w:val="6"/>
        </w:numPr>
        <w:tabs>
          <w:tab w:val="clear" w:pos="720"/>
        </w:tabs>
        <w:spacing w:before="120" w:after="120"/>
        <w:ind w:left="426" w:hanging="426"/>
        <w:jc w:val="both"/>
      </w:pPr>
      <w:r w:rsidRPr="00263EAB">
        <w:t>Gelen taleplerle</w:t>
      </w:r>
      <w:r w:rsidR="00971291" w:rsidRPr="00263EAB">
        <w:t xml:space="preserve"> ilgili tapu kaydı, kroki vs. do</w:t>
      </w:r>
      <w:r w:rsidRPr="00263EAB">
        <w:t>kümanları temin etmek ettirmek.</w:t>
      </w:r>
    </w:p>
    <w:p w:rsidR="009702D5" w:rsidRPr="00263EAB" w:rsidRDefault="009702D5" w:rsidP="00C70C64">
      <w:pPr>
        <w:spacing w:before="120" w:after="120"/>
        <w:ind w:left="426" w:hanging="426"/>
        <w:jc w:val="both"/>
      </w:pPr>
      <w:r w:rsidRPr="00263EAB">
        <w:t>–</w:t>
      </w:r>
      <w:r w:rsidRPr="00263EAB">
        <w:tab/>
        <w:t>Görev alanı ile ilgili bilgileri çiftçilere ulaştırmak, bilgilendirmek, eğitim programları ve projeleri uygulamak.</w:t>
      </w:r>
    </w:p>
    <w:p w:rsidR="009702D5" w:rsidRPr="00263EAB" w:rsidRDefault="009702D5" w:rsidP="00C70C64">
      <w:pPr>
        <w:tabs>
          <w:tab w:val="left" w:pos="426"/>
        </w:tabs>
        <w:spacing w:before="120" w:after="120"/>
        <w:jc w:val="both"/>
      </w:pPr>
      <w:r w:rsidRPr="00263EAB">
        <w:t>–</w:t>
      </w:r>
      <w:r w:rsidRPr="00263EAB">
        <w:tab/>
        <w:t>Diğer mevzuat ve İl Müdürü tarafından verilecek benzeri görevleri yapmak.</w:t>
      </w:r>
    </w:p>
    <w:p w:rsidR="009702D5" w:rsidRPr="00263EAB" w:rsidRDefault="009702D5" w:rsidP="004447F6">
      <w:pPr>
        <w:spacing w:before="120" w:after="120"/>
        <w:ind w:left="426" w:hanging="426"/>
        <w:jc w:val="both"/>
      </w:pPr>
      <w:proofErr w:type="gramStart"/>
      <w:r w:rsidRPr="00263EAB">
        <w:lastRenderedPageBreak/>
        <w:t>–</w:t>
      </w:r>
      <w:r w:rsidRPr="00263EAB">
        <w:tab/>
        <w:t>Mesleğine ilişkin yayınları sürekli izlemek, gelişme</w:t>
      </w:r>
      <w:r w:rsidR="004447F6" w:rsidRPr="00263EAB">
        <w:t xml:space="preserve">leri takip etmek ve bilgilerini </w:t>
      </w:r>
      <w:r w:rsidRPr="00263EAB">
        <w:t>güncellemek.</w:t>
      </w:r>
      <w:proofErr w:type="gramEnd"/>
    </w:p>
    <w:p w:rsidR="009702D5" w:rsidRPr="00263EAB" w:rsidRDefault="009702D5" w:rsidP="00C70C64">
      <w:pPr>
        <w:tabs>
          <w:tab w:val="left" w:pos="426"/>
        </w:tabs>
        <w:spacing w:before="120" w:after="120"/>
        <w:ind w:left="426" w:hanging="426"/>
        <w:jc w:val="both"/>
      </w:pPr>
      <w:proofErr w:type="gramStart"/>
      <w:r w:rsidRPr="00263EAB">
        <w:t>–</w:t>
      </w:r>
      <w:r w:rsidRPr="00263EAB">
        <w:tab/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9702D5" w:rsidRPr="00263EAB" w:rsidRDefault="009702D5" w:rsidP="004447F6">
      <w:pPr>
        <w:tabs>
          <w:tab w:val="left" w:pos="0"/>
        </w:tabs>
        <w:spacing w:before="120" w:after="120"/>
        <w:ind w:left="426" w:hanging="426"/>
        <w:jc w:val="both"/>
      </w:pPr>
      <w:r w:rsidRPr="00263EAB">
        <w:t>–</w:t>
      </w:r>
      <w:r w:rsidRPr="00263EAB">
        <w:tab/>
        <w:t>Görev alanı ile ilgili tüm kayıt, evrak ve değerler</w:t>
      </w:r>
      <w:r w:rsidR="00C70C64" w:rsidRPr="00263EAB">
        <w:t xml:space="preserve">in korunmasından sorumlu olmak, </w:t>
      </w:r>
      <w:r w:rsidRPr="00263EAB">
        <w:t>arşiv oluşturmak ve düzenini sağlamak, veri tabanı oluşturmak.</w:t>
      </w:r>
    </w:p>
    <w:p w:rsidR="009702D5" w:rsidRPr="00263EAB" w:rsidRDefault="009702D5" w:rsidP="00B47A4A">
      <w:pPr>
        <w:tabs>
          <w:tab w:val="left" w:pos="426"/>
        </w:tabs>
        <w:spacing w:before="120" w:after="120"/>
        <w:ind w:left="426" w:hanging="426"/>
        <w:jc w:val="both"/>
      </w:pPr>
      <w:r w:rsidRPr="00263EAB">
        <w:t>–</w:t>
      </w:r>
      <w:r w:rsidRPr="00263EAB">
        <w:tab/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9702D5" w:rsidRPr="00263EAB" w:rsidRDefault="009702D5" w:rsidP="00B47A4A">
      <w:pPr>
        <w:spacing w:before="120" w:after="120"/>
        <w:ind w:left="426" w:hanging="426"/>
        <w:jc w:val="both"/>
      </w:pPr>
      <w:proofErr w:type="gramStart"/>
      <w:r w:rsidRPr="00263EAB">
        <w:t>–</w:t>
      </w:r>
      <w:r w:rsidRPr="00263EAB">
        <w:tab/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9702D5" w:rsidRPr="00263EAB" w:rsidRDefault="009702D5" w:rsidP="00B47A4A">
      <w:pPr>
        <w:spacing w:before="120" w:after="120"/>
        <w:ind w:left="426" w:hanging="426"/>
        <w:jc w:val="both"/>
      </w:pPr>
      <w:r w:rsidRPr="00263EAB">
        <w:t>–</w:t>
      </w:r>
      <w:r w:rsidRPr="00263EAB">
        <w:tab/>
        <w:t>Görev ve sorumluluk alanındaki faaliyetlerin mevcut İç Kontrol Sisteminin</w:t>
      </w:r>
      <w:r w:rsidR="001E6BD5" w:rsidRPr="00263EAB">
        <w:t xml:space="preserve"> </w:t>
      </w:r>
      <w:r w:rsidR="001E6BD5" w:rsidRPr="00263EAB">
        <w:rPr>
          <w:spacing w:val="-13"/>
        </w:rPr>
        <w:t>ve Kalite Yönetim Sisteminin</w:t>
      </w:r>
      <w:r w:rsidRPr="00263EAB">
        <w:t xml:space="preserve"> tanım ve gereklerine uygun olarak yürütülmesini sağlamak.</w:t>
      </w:r>
    </w:p>
    <w:p w:rsidR="009702D5" w:rsidRPr="00263EAB" w:rsidRDefault="009702D5" w:rsidP="00263EAB">
      <w:pPr>
        <w:spacing w:before="120" w:after="120"/>
        <w:ind w:left="426" w:hanging="426"/>
        <w:jc w:val="both"/>
      </w:pPr>
      <w:proofErr w:type="gramStart"/>
      <w:r w:rsidRPr="00263EAB">
        <w:t>–</w:t>
      </w:r>
      <w:r w:rsidRPr="00263EAB">
        <w:tab/>
        <w:t>Yaptığı işin kalitesinden sorumlu olmak ve kendi sorumluluk alanı içerisinde gerçekleştirilen işin kalitesini kontrol etmek.</w:t>
      </w:r>
      <w:proofErr w:type="gramEnd"/>
    </w:p>
    <w:p w:rsidR="00C71EB1" w:rsidRPr="00263EAB" w:rsidRDefault="00C71EB1" w:rsidP="00CC2215">
      <w:pPr>
        <w:spacing w:before="120" w:after="120"/>
        <w:jc w:val="both"/>
        <w:rPr>
          <w:b/>
          <w:bCs/>
          <w:iCs/>
        </w:rPr>
      </w:pPr>
      <w:r w:rsidRPr="00263EAB">
        <w:rPr>
          <w:b/>
          <w:bCs/>
          <w:iCs/>
        </w:rPr>
        <w:t>YETKİLERİ:</w:t>
      </w:r>
    </w:p>
    <w:p w:rsidR="005913F2" w:rsidRPr="00263EAB" w:rsidRDefault="005913F2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263EAB">
        <w:t>Yukarıda belirtilen görev ve sorumlulukları gerçekleştirme yetkisine sahip olmak.</w:t>
      </w:r>
    </w:p>
    <w:p w:rsidR="00837080" w:rsidRPr="00263EAB" w:rsidRDefault="005913F2" w:rsidP="00263EA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263EAB">
        <w:t>Faaliyetlerin gerçekleştirilmesi için gerekli araç ve gereci kullanmak.</w:t>
      </w:r>
    </w:p>
    <w:p w:rsidR="00B30909" w:rsidRPr="00263EAB" w:rsidRDefault="00C71EB1" w:rsidP="00CC2215">
      <w:pPr>
        <w:spacing w:before="120" w:after="120"/>
        <w:jc w:val="both"/>
        <w:rPr>
          <w:b/>
          <w:bCs/>
          <w:iCs/>
        </w:rPr>
      </w:pPr>
      <w:r w:rsidRPr="00263EAB">
        <w:rPr>
          <w:b/>
          <w:bCs/>
          <w:iCs/>
        </w:rPr>
        <w:t>EN YAKI</w:t>
      </w:r>
      <w:r w:rsidR="00B30909" w:rsidRPr="00263EAB">
        <w:rPr>
          <w:b/>
          <w:bCs/>
          <w:iCs/>
        </w:rPr>
        <w:t>N YÖNETİCİSİ:</w:t>
      </w:r>
    </w:p>
    <w:p w:rsidR="00C71EB1" w:rsidRPr="00263EAB" w:rsidRDefault="00800D69" w:rsidP="00CC2215">
      <w:pPr>
        <w:spacing w:before="120" w:after="120"/>
        <w:jc w:val="both"/>
        <w:rPr>
          <w:b/>
          <w:bCs/>
          <w:iCs/>
        </w:rPr>
      </w:pPr>
      <w:r w:rsidRPr="00263EAB">
        <w:rPr>
          <w:bCs/>
          <w:iCs/>
        </w:rPr>
        <w:t xml:space="preserve">Arazi Toplulaştırma ve Tarımsal Altyapı </w:t>
      </w:r>
      <w:r w:rsidR="00234174" w:rsidRPr="00263EAB">
        <w:rPr>
          <w:bCs/>
          <w:iCs/>
        </w:rPr>
        <w:t>Şube Müdürü</w:t>
      </w:r>
    </w:p>
    <w:p w:rsidR="00C71EB1" w:rsidRPr="00263EAB" w:rsidRDefault="00C71EB1" w:rsidP="00CC2215">
      <w:pPr>
        <w:spacing w:before="120" w:after="120"/>
        <w:jc w:val="both"/>
        <w:rPr>
          <w:b/>
          <w:bCs/>
          <w:iCs/>
        </w:rPr>
      </w:pPr>
      <w:r w:rsidRPr="00263EAB">
        <w:rPr>
          <w:b/>
          <w:bCs/>
          <w:iCs/>
        </w:rPr>
        <w:t>ALTINDAKİ BAĞLI İŞ UNVANLARI:</w:t>
      </w:r>
      <w:r w:rsidR="00263EAB">
        <w:rPr>
          <w:b/>
          <w:bCs/>
          <w:iCs/>
        </w:rPr>
        <w:t xml:space="preserve"> ----</w:t>
      </w:r>
    </w:p>
    <w:p w:rsidR="00C71EB1" w:rsidRPr="00263EAB" w:rsidRDefault="00C71EB1" w:rsidP="00CC2215">
      <w:pPr>
        <w:spacing w:before="120" w:after="120"/>
        <w:jc w:val="both"/>
        <w:rPr>
          <w:b/>
          <w:bCs/>
          <w:iCs/>
        </w:rPr>
      </w:pPr>
      <w:r w:rsidRPr="00263EAB">
        <w:rPr>
          <w:b/>
          <w:bCs/>
          <w:iCs/>
        </w:rPr>
        <w:t>BU İŞTE ÇALIŞANDA ARANAN NİTELİKLER:</w:t>
      </w:r>
    </w:p>
    <w:p w:rsidR="005913F2" w:rsidRPr="00263EAB" w:rsidRDefault="005913F2" w:rsidP="00CC2215">
      <w:pPr>
        <w:numPr>
          <w:ilvl w:val="0"/>
          <w:numId w:val="9"/>
        </w:numPr>
        <w:spacing w:before="120" w:after="120"/>
        <w:jc w:val="both"/>
      </w:pPr>
      <w:r w:rsidRPr="00263EAB">
        <w:rPr>
          <w:color w:val="000000"/>
        </w:rPr>
        <w:t>657 Sayılı Devlet Memurları Kanun</w:t>
      </w:r>
      <w:r w:rsidR="00A906EC" w:rsidRPr="00263EAB">
        <w:rPr>
          <w:color w:val="000000"/>
        </w:rPr>
        <w:t>u</w:t>
      </w:r>
      <w:r w:rsidRPr="00263EAB">
        <w:rPr>
          <w:color w:val="000000"/>
        </w:rPr>
        <w:t xml:space="preserve">’nda belirtilen </w:t>
      </w:r>
      <w:r w:rsidRPr="00263EAB">
        <w:t>genel niteliklere sahip olmak.</w:t>
      </w:r>
    </w:p>
    <w:p w:rsidR="003A4879" w:rsidRPr="00263EAB" w:rsidRDefault="00924080" w:rsidP="00CC22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</w:pPr>
      <w:proofErr w:type="gramStart"/>
      <w:r w:rsidRPr="00263EAB">
        <w:t>Yüksek öğrenim</w:t>
      </w:r>
      <w:proofErr w:type="gramEnd"/>
      <w:r w:rsidRPr="00263EAB">
        <w:t xml:space="preserve"> kurumlarının dört yıllık </w:t>
      </w:r>
      <w:r w:rsidR="004C7106" w:rsidRPr="00263EAB">
        <w:t xml:space="preserve">Ziraat </w:t>
      </w:r>
      <w:r w:rsidR="00434757" w:rsidRPr="00263EAB">
        <w:t>Mühendisliği bölümü</w:t>
      </w:r>
      <w:r w:rsidRPr="00263EAB">
        <w:t>nü</w:t>
      </w:r>
      <w:r w:rsidR="00434757" w:rsidRPr="00263EAB">
        <w:t xml:space="preserve"> </w:t>
      </w:r>
      <w:r w:rsidRPr="00263EAB">
        <w:t xml:space="preserve">bitirmiş </w:t>
      </w:r>
      <w:r w:rsidR="003A4879" w:rsidRPr="00263EAB">
        <w:t>olmak.</w:t>
      </w:r>
    </w:p>
    <w:p w:rsidR="00B30909" w:rsidRPr="00263EAB" w:rsidRDefault="003A4879" w:rsidP="00B3090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263EAB">
        <w:t>Faaliyetlerinin gerektirdiği analitik düşünme yeteneğine sahip olmak.</w:t>
      </w:r>
    </w:p>
    <w:p w:rsidR="003A4879" w:rsidRPr="00263EAB" w:rsidRDefault="00B30909" w:rsidP="00B3090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263EAB">
        <w:t>Görevini gereği gibi yerine getirebilmek için gerekli iş deneyimine sahip olmak</w:t>
      </w:r>
      <w:r w:rsidR="000F6D73" w:rsidRPr="00263EAB">
        <w:t>.</w:t>
      </w:r>
    </w:p>
    <w:p w:rsidR="00971291" w:rsidRPr="00263EAB" w:rsidRDefault="003A4879" w:rsidP="00263EAB">
      <w:pPr>
        <w:numPr>
          <w:ilvl w:val="0"/>
          <w:numId w:val="9"/>
        </w:numPr>
        <w:spacing w:before="120" w:after="120"/>
        <w:jc w:val="both"/>
      </w:pPr>
      <w:r w:rsidRPr="00263EAB">
        <w:t>Faaliyetlerin gerçekleştirilmesi için gerekli araç ve gereci kullanmak</w:t>
      </w:r>
    </w:p>
    <w:p w:rsidR="00263EAB" w:rsidRDefault="00263EAB" w:rsidP="00263EAB">
      <w:pPr>
        <w:tabs>
          <w:tab w:val="num" w:pos="180"/>
        </w:tabs>
        <w:ind w:left="180" w:hanging="180"/>
        <w:jc w:val="both"/>
        <w:rPr>
          <w:b/>
          <w:bCs/>
          <w:iCs/>
        </w:rPr>
      </w:pPr>
    </w:p>
    <w:p w:rsidR="00C71EB1" w:rsidRPr="00263EAB" w:rsidRDefault="00C71EB1" w:rsidP="00263EAB">
      <w:pPr>
        <w:tabs>
          <w:tab w:val="num" w:pos="180"/>
        </w:tabs>
        <w:ind w:left="180" w:hanging="180"/>
        <w:jc w:val="both"/>
        <w:rPr>
          <w:b/>
          <w:bCs/>
          <w:iCs/>
        </w:rPr>
      </w:pPr>
      <w:r w:rsidRPr="00263EAB">
        <w:rPr>
          <w:b/>
          <w:bCs/>
          <w:iCs/>
        </w:rPr>
        <w:t>ÇALIŞMA KOŞULLARI:</w:t>
      </w:r>
    </w:p>
    <w:p w:rsidR="00A76D70" w:rsidRPr="00263EAB" w:rsidRDefault="00A906EC" w:rsidP="00263EAB">
      <w:pPr>
        <w:numPr>
          <w:ilvl w:val="0"/>
          <w:numId w:val="10"/>
        </w:numPr>
        <w:tabs>
          <w:tab w:val="left" w:pos="360"/>
        </w:tabs>
        <w:ind w:left="357" w:hanging="357"/>
        <w:jc w:val="both"/>
      </w:pPr>
      <w:proofErr w:type="gramStart"/>
      <w:r w:rsidRPr="00263EAB">
        <w:t>Büro ve açık hava ortamında çalışmak.</w:t>
      </w:r>
      <w:proofErr w:type="gramEnd"/>
    </w:p>
    <w:p w:rsidR="00A906EC" w:rsidRPr="00263EAB" w:rsidRDefault="00A906EC" w:rsidP="00263EAB">
      <w:pPr>
        <w:numPr>
          <w:ilvl w:val="0"/>
          <w:numId w:val="10"/>
        </w:numPr>
        <w:tabs>
          <w:tab w:val="left" w:pos="360"/>
        </w:tabs>
        <w:ind w:left="357" w:hanging="357"/>
        <w:jc w:val="both"/>
      </w:pPr>
      <w:r w:rsidRPr="00263EAB">
        <w:t>Normal çalışma saatleri içinde görev yapmak.</w:t>
      </w:r>
    </w:p>
    <w:p w:rsidR="00A906EC" w:rsidRPr="00263EAB" w:rsidRDefault="00A906EC" w:rsidP="00263EAB">
      <w:pPr>
        <w:numPr>
          <w:ilvl w:val="0"/>
          <w:numId w:val="10"/>
        </w:numPr>
        <w:tabs>
          <w:tab w:val="left" w:pos="360"/>
        </w:tabs>
        <w:ind w:left="357" w:hanging="357"/>
        <w:jc w:val="both"/>
      </w:pPr>
      <w:r w:rsidRPr="00263EAB">
        <w:t>Gerektiğinde normal çalışma saatleri dışında da görev yapabilmek.</w:t>
      </w:r>
    </w:p>
    <w:p w:rsidR="00A906EC" w:rsidRPr="00263EAB" w:rsidRDefault="003A4879" w:rsidP="00CC221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</w:pPr>
      <w:r w:rsidRPr="00263EAB">
        <w:t xml:space="preserve">Görev </w:t>
      </w:r>
      <w:r w:rsidR="00924080" w:rsidRPr="00263EAB">
        <w:t>yapılan yerler</w:t>
      </w:r>
      <w:r w:rsidR="00A906EC" w:rsidRPr="00263EAB">
        <w:t>de iş kazası</w:t>
      </w:r>
      <w:r w:rsidR="00281133" w:rsidRPr="00263EAB">
        <w:t>, sıcak, soğuk, koku ve toz faktörüne maruz kalmak.</w:t>
      </w:r>
      <w:r w:rsidR="00A906EC" w:rsidRPr="00263EAB">
        <w:t xml:space="preserve"> </w:t>
      </w:r>
    </w:p>
    <w:p w:rsidR="00A76D70" w:rsidRPr="00263EAB" w:rsidRDefault="00A906EC" w:rsidP="00CC2215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</w:pPr>
      <w:proofErr w:type="gramStart"/>
      <w:r w:rsidRPr="00263EAB">
        <w:t>Görevi gereği seyaha</w:t>
      </w:r>
      <w:bookmarkStart w:id="0" w:name="_GoBack"/>
      <w:bookmarkEnd w:id="0"/>
      <w:r w:rsidRPr="00263EAB">
        <w:t>t etmek.</w:t>
      </w:r>
      <w:proofErr w:type="gramEnd"/>
    </w:p>
    <w:sectPr w:rsidR="00A76D70" w:rsidRPr="00263EAB" w:rsidSect="00263EAB">
      <w:headerReference w:type="default" r:id="rId10"/>
      <w:footerReference w:type="default" r:id="rId11"/>
      <w:pgSz w:w="11906" w:h="16838"/>
      <w:pgMar w:top="1417" w:right="849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B4F" w:rsidRDefault="002E6B4F" w:rsidP="006C7BAC">
      <w:r>
        <w:separator/>
      </w:r>
    </w:p>
  </w:endnote>
  <w:endnote w:type="continuationSeparator" w:id="0">
    <w:p w:rsidR="002E6B4F" w:rsidRDefault="002E6B4F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574"/>
      <w:gridCol w:w="2238"/>
      <w:gridCol w:w="1943"/>
      <w:gridCol w:w="2735"/>
    </w:tblGrid>
    <w:tr w:rsidR="00263EAB" w:rsidTr="00133B85">
      <w:trPr>
        <w:trHeight w:val="285"/>
      </w:trPr>
      <w:tc>
        <w:tcPr>
          <w:tcW w:w="35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63EAB" w:rsidRDefault="00263EAB" w:rsidP="00263EA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</w:t>
          </w:r>
          <w:proofErr w:type="gramStart"/>
          <w:r>
            <w:rPr>
              <w:color w:val="808080"/>
              <w:sz w:val="18"/>
              <w:szCs w:val="18"/>
            </w:rPr>
            <w:t>TOB.İKS</w:t>
          </w:r>
          <w:proofErr w:type="gramEnd"/>
          <w:r>
            <w:rPr>
              <w:color w:val="808080"/>
              <w:sz w:val="18"/>
              <w:szCs w:val="18"/>
            </w:rPr>
            <w:t>/FRM.036</w:t>
          </w:r>
        </w:p>
      </w:tc>
      <w:tc>
        <w:tcPr>
          <w:tcW w:w="22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63EAB" w:rsidRDefault="00263EAB" w:rsidP="00263EAB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9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63EAB" w:rsidRDefault="00263EAB" w:rsidP="00263EAB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7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63EAB" w:rsidRDefault="00263EAB" w:rsidP="00263EAB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263EAB" w:rsidTr="00133B85">
      <w:trPr>
        <w:trHeight w:val="356"/>
      </w:trPr>
      <w:tc>
        <w:tcPr>
          <w:tcW w:w="581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63EAB" w:rsidRPr="00DB096C" w:rsidRDefault="00263EAB" w:rsidP="00263EAB">
          <w:pPr>
            <w:spacing w:before="120" w:after="120"/>
            <w:rPr>
              <w:b/>
              <w:noProof/>
              <w:sz w:val="18"/>
              <w:szCs w:val="18"/>
            </w:rPr>
          </w:pPr>
          <w:r w:rsidRPr="009565E9">
            <w:rPr>
              <w:b/>
              <w:noProof/>
              <w:sz w:val="18"/>
              <w:szCs w:val="18"/>
            </w:rPr>
            <w:t xml:space="preserve">Hazırlayan: </w:t>
          </w:r>
          <w:r>
            <w:rPr>
              <w:b/>
              <w:noProof/>
              <w:sz w:val="18"/>
              <w:szCs w:val="18"/>
            </w:rPr>
            <w:t xml:space="preserve">Nurhuda KARAŞİN / </w:t>
          </w:r>
          <w:r w:rsidRPr="009565E9">
            <w:rPr>
              <w:b/>
              <w:noProof/>
              <w:sz w:val="18"/>
              <w:szCs w:val="18"/>
            </w:rPr>
            <w:t>İç Kontrol Görevlisi</w:t>
          </w:r>
        </w:p>
      </w:tc>
      <w:tc>
        <w:tcPr>
          <w:tcW w:w="467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63EAB" w:rsidRPr="009565E9" w:rsidRDefault="00263EAB" w:rsidP="00263EA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b/>
              <w:bCs/>
              <w:iCs/>
              <w:noProof/>
              <w:sz w:val="18"/>
              <w:szCs w:val="18"/>
            </w:rPr>
            <w:t>Onaylayan: Menduh DİNLER</w:t>
          </w:r>
          <w:r>
            <w:rPr>
              <w:b/>
              <w:bCs/>
              <w:iCs/>
              <w:noProof/>
              <w:sz w:val="18"/>
              <w:szCs w:val="18"/>
            </w:rPr>
            <w:t xml:space="preserve"> / </w:t>
          </w:r>
          <w:r w:rsidRPr="009565E9">
            <w:rPr>
              <w:b/>
              <w:bCs/>
              <w:iCs/>
              <w:noProof/>
              <w:sz w:val="18"/>
              <w:szCs w:val="18"/>
            </w:rPr>
            <w:t xml:space="preserve"> İl Müdürü</w:t>
          </w:r>
        </w:p>
      </w:tc>
    </w:tr>
    <w:tr w:rsidR="00263EAB" w:rsidTr="00133B85">
      <w:trPr>
        <w:trHeight w:val="451"/>
      </w:trPr>
      <w:tc>
        <w:tcPr>
          <w:tcW w:w="581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63EAB" w:rsidRPr="009565E9" w:rsidRDefault="00263EAB" w:rsidP="00263EA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467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63EAB" w:rsidRPr="009565E9" w:rsidRDefault="00263EAB" w:rsidP="00263EA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sz w:val="18"/>
              <w:szCs w:val="18"/>
              <w:shd w:val="clear" w:color="auto" w:fill="FFFFFF"/>
            </w:rPr>
            <w:t>23.10.2024-612.01.01[020]-</w:t>
          </w:r>
          <w:proofErr w:type="gramStart"/>
          <w:r w:rsidRPr="009565E9">
            <w:rPr>
              <w:sz w:val="18"/>
              <w:szCs w:val="18"/>
              <w:shd w:val="clear" w:color="auto" w:fill="FFFFFF"/>
            </w:rPr>
            <w:t>16361226</w:t>
          </w:r>
          <w:proofErr w:type="gramEnd"/>
          <w:r w:rsidRPr="009565E9">
            <w:rPr>
              <w:sz w:val="18"/>
              <w:szCs w:val="18"/>
              <w:shd w:val="clear" w:color="auto" w:fill="FFFFFF"/>
            </w:rPr>
            <w:t xml:space="preserve"> </w:t>
          </w:r>
          <w:r w:rsidRPr="009565E9">
            <w:rPr>
              <w:b/>
              <w:bCs/>
              <w:iCs/>
              <w:noProof/>
              <w:sz w:val="18"/>
              <w:szCs w:val="18"/>
            </w:rPr>
            <w:t>Tarihli ve sayılı Onay</w:t>
          </w:r>
        </w:p>
      </w:tc>
    </w:tr>
  </w:tbl>
  <w:p w:rsidR="0000033F" w:rsidRPr="00246301" w:rsidRDefault="0000033F" w:rsidP="0024630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B4F" w:rsidRDefault="002E6B4F" w:rsidP="006C7BAC">
      <w:r>
        <w:separator/>
      </w:r>
    </w:p>
  </w:footnote>
  <w:footnote w:type="continuationSeparator" w:id="0">
    <w:p w:rsidR="002E6B4F" w:rsidRDefault="002E6B4F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35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7116"/>
    </w:tblGrid>
    <w:tr w:rsidR="0000033F" w:rsidTr="00263EAB">
      <w:trPr>
        <w:trHeight w:val="552"/>
      </w:trPr>
      <w:tc>
        <w:tcPr>
          <w:tcW w:w="1702" w:type="dxa"/>
          <w:vMerge w:val="restart"/>
          <w:vAlign w:val="center"/>
        </w:tcPr>
        <w:p w:rsidR="0000033F" w:rsidRPr="00405E2A" w:rsidRDefault="00263EAB" w:rsidP="00A65CF6">
          <w:pPr>
            <w:pStyle w:val="stbilgi"/>
            <w:rPr>
              <w:sz w:val="2"/>
              <w:szCs w:val="2"/>
            </w:rPr>
          </w:pPr>
          <w:r w:rsidRPr="00263EAB">
            <w:rPr>
              <w:noProof/>
              <w:sz w:val="2"/>
              <w:szCs w:val="2"/>
            </w:rPr>
            <w:drawing>
              <wp:inline distT="0" distB="0" distL="0" distR="0">
                <wp:extent cx="933450" cy="927227"/>
                <wp:effectExtent l="0" t="0" r="0" b="6350"/>
                <wp:docPr id="17" name="Resim 17" descr="C:\Users\mardin\Desktop\tarim-ve-orman-bakanligi-logo-506E96AC6C-seeklogo.co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rdin\Desktop\tarim-ve-orman-bakanligi-logo-506E96AC6C-seeklogo.co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181" cy="936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3" w:type="dxa"/>
          <w:gridSpan w:val="2"/>
          <w:vAlign w:val="center"/>
        </w:tcPr>
        <w:p w:rsidR="0000033F" w:rsidRDefault="00263EAB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MARDİN İL TARIM VE ORMAN </w:t>
          </w:r>
          <w:r w:rsidR="0000033F">
            <w:rPr>
              <w:rFonts w:ascii="Arial" w:hAnsi="Arial" w:cs="Arial"/>
              <w:b/>
            </w:rPr>
            <w:t>MÜDÜRLÜĞÜ</w:t>
          </w:r>
        </w:p>
        <w:p w:rsidR="0000033F" w:rsidRPr="007C4DA8" w:rsidRDefault="0000033F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00033F" w:rsidTr="00263EAB">
      <w:trPr>
        <w:trHeight w:val="490"/>
      </w:trPr>
      <w:tc>
        <w:tcPr>
          <w:tcW w:w="1702" w:type="dxa"/>
          <w:vMerge/>
          <w:vAlign w:val="center"/>
        </w:tcPr>
        <w:p w:rsidR="0000033F" w:rsidRPr="007C4DA8" w:rsidRDefault="0000033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00033F" w:rsidRPr="007C4DA8" w:rsidRDefault="0000033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7116" w:type="dxa"/>
          <w:vAlign w:val="center"/>
        </w:tcPr>
        <w:p w:rsidR="0000033F" w:rsidRPr="007C4DA8" w:rsidRDefault="00B30909" w:rsidP="001122F6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3083</w:t>
          </w:r>
          <w:r w:rsidR="001A22B6">
            <w:rPr>
              <w:rFonts w:ascii="Arial" w:hAnsi="Arial" w:cs="Arial"/>
            </w:rPr>
            <w:t xml:space="preserve"> Sayılı Kanun Uygulama </w:t>
          </w:r>
          <w:r w:rsidR="004E441D" w:rsidRPr="004E441D">
            <w:rPr>
              <w:rFonts w:ascii="Arial" w:hAnsi="Arial" w:cs="Arial"/>
            </w:rPr>
            <w:t>Görevlisi</w:t>
          </w:r>
        </w:p>
      </w:tc>
    </w:tr>
    <w:tr w:rsidR="0000033F" w:rsidTr="00263EAB">
      <w:trPr>
        <w:trHeight w:val="481"/>
      </w:trPr>
      <w:tc>
        <w:tcPr>
          <w:tcW w:w="1702" w:type="dxa"/>
          <w:vMerge/>
          <w:vAlign w:val="center"/>
        </w:tcPr>
        <w:p w:rsidR="0000033F" w:rsidRPr="007C4DA8" w:rsidRDefault="0000033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00033F" w:rsidRPr="007C4DA8" w:rsidRDefault="0000033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7116" w:type="dxa"/>
          <w:vAlign w:val="center"/>
        </w:tcPr>
        <w:p w:rsidR="00E269C3" w:rsidRDefault="00E269C3" w:rsidP="00E269C3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Arazi Toplulaştırma Tarımsal </w:t>
          </w:r>
          <w:r w:rsidR="00800D69">
            <w:rPr>
              <w:rFonts w:ascii="Arial" w:hAnsi="Arial" w:cs="Arial"/>
              <w:sz w:val="22"/>
              <w:szCs w:val="22"/>
            </w:rPr>
            <w:t xml:space="preserve">Altyapı </w:t>
          </w:r>
          <w:r>
            <w:rPr>
              <w:rFonts w:ascii="Arial" w:hAnsi="Arial" w:cs="Arial"/>
              <w:sz w:val="22"/>
              <w:szCs w:val="22"/>
            </w:rPr>
            <w:t>Şube Müdürlüğü</w:t>
          </w:r>
        </w:p>
        <w:p w:rsidR="0000033F" w:rsidRPr="006F07CE" w:rsidRDefault="0000033F" w:rsidP="00EE7F86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</w:p>
      </w:tc>
    </w:tr>
  </w:tbl>
  <w:p w:rsidR="0000033F" w:rsidRPr="00F87841" w:rsidRDefault="0000033F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D7C94"/>
    <w:multiLevelType w:val="hybridMultilevel"/>
    <w:tmpl w:val="936C1A96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F86708"/>
    <w:multiLevelType w:val="hybridMultilevel"/>
    <w:tmpl w:val="BBF2BC1E"/>
    <w:lvl w:ilvl="0" w:tplc="AE72C54A">
      <w:start w:val="1"/>
      <w:numFmt w:val="bullet"/>
      <w:lvlText w:val="–"/>
      <w:lvlJc w:val="left"/>
      <w:pPr>
        <w:tabs>
          <w:tab w:val="num" w:pos="-480"/>
        </w:tabs>
        <w:ind w:left="36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1"/>
  </w:num>
  <w:num w:numId="7">
    <w:abstractNumId w:val="15"/>
  </w:num>
  <w:num w:numId="8">
    <w:abstractNumId w:val="9"/>
  </w:num>
  <w:num w:numId="9">
    <w:abstractNumId w:val="5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0"/>
  </w:num>
  <w:num w:numId="15">
    <w:abstractNumId w:val="4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033F"/>
    <w:rsid w:val="00001C2C"/>
    <w:rsid w:val="00007C6B"/>
    <w:rsid w:val="00016EC9"/>
    <w:rsid w:val="00036908"/>
    <w:rsid w:val="00043F47"/>
    <w:rsid w:val="00045976"/>
    <w:rsid w:val="000477A7"/>
    <w:rsid w:val="00056213"/>
    <w:rsid w:val="00060FAD"/>
    <w:rsid w:val="00074CC9"/>
    <w:rsid w:val="000777DF"/>
    <w:rsid w:val="000810D7"/>
    <w:rsid w:val="00096B8B"/>
    <w:rsid w:val="000A5D7E"/>
    <w:rsid w:val="000C7BF0"/>
    <w:rsid w:val="000E2DF0"/>
    <w:rsid w:val="000F6D73"/>
    <w:rsid w:val="001122F6"/>
    <w:rsid w:val="0013048D"/>
    <w:rsid w:val="00137AA9"/>
    <w:rsid w:val="00141053"/>
    <w:rsid w:val="001747FB"/>
    <w:rsid w:val="00176EBD"/>
    <w:rsid w:val="00192680"/>
    <w:rsid w:val="001A22B6"/>
    <w:rsid w:val="001C029E"/>
    <w:rsid w:val="001C2758"/>
    <w:rsid w:val="001E3FFA"/>
    <w:rsid w:val="001E6BD5"/>
    <w:rsid w:val="001E6C9E"/>
    <w:rsid w:val="001F719D"/>
    <w:rsid w:val="00224333"/>
    <w:rsid w:val="00224977"/>
    <w:rsid w:val="00234174"/>
    <w:rsid w:val="00244ABE"/>
    <w:rsid w:val="00246301"/>
    <w:rsid w:val="002469F4"/>
    <w:rsid w:val="00246F63"/>
    <w:rsid w:val="002569BE"/>
    <w:rsid w:val="00263EAB"/>
    <w:rsid w:val="00264F09"/>
    <w:rsid w:val="00273525"/>
    <w:rsid w:val="00280F80"/>
    <w:rsid w:val="00281133"/>
    <w:rsid w:val="00286084"/>
    <w:rsid w:val="00295B19"/>
    <w:rsid w:val="002A3DAB"/>
    <w:rsid w:val="002B0704"/>
    <w:rsid w:val="002C1EC6"/>
    <w:rsid w:val="002E05A8"/>
    <w:rsid w:val="002E59F0"/>
    <w:rsid w:val="002E6B4F"/>
    <w:rsid w:val="002F32AD"/>
    <w:rsid w:val="003023D0"/>
    <w:rsid w:val="00321617"/>
    <w:rsid w:val="00352D38"/>
    <w:rsid w:val="00354109"/>
    <w:rsid w:val="003700C3"/>
    <w:rsid w:val="00381432"/>
    <w:rsid w:val="003A4879"/>
    <w:rsid w:val="003F40CA"/>
    <w:rsid w:val="00405E2A"/>
    <w:rsid w:val="00422F90"/>
    <w:rsid w:val="00434757"/>
    <w:rsid w:val="004447F6"/>
    <w:rsid w:val="00444F8A"/>
    <w:rsid w:val="004534D2"/>
    <w:rsid w:val="0045506E"/>
    <w:rsid w:val="0046014A"/>
    <w:rsid w:val="00466446"/>
    <w:rsid w:val="00487B54"/>
    <w:rsid w:val="004971F5"/>
    <w:rsid w:val="004A74A9"/>
    <w:rsid w:val="004C272B"/>
    <w:rsid w:val="004C7106"/>
    <w:rsid w:val="004D0A5C"/>
    <w:rsid w:val="004E441D"/>
    <w:rsid w:val="004E5D8F"/>
    <w:rsid w:val="004F396D"/>
    <w:rsid w:val="005043F6"/>
    <w:rsid w:val="005244F7"/>
    <w:rsid w:val="00536AC4"/>
    <w:rsid w:val="00562DD5"/>
    <w:rsid w:val="00562F50"/>
    <w:rsid w:val="00570313"/>
    <w:rsid w:val="0059060F"/>
    <w:rsid w:val="005913F2"/>
    <w:rsid w:val="00597B29"/>
    <w:rsid w:val="005B6AB2"/>
    <w:rsid w:val="005C7864"/>
    <w:rsid w:val="005E17B7"/>
    <w:rsid w:val="005E65F1"/>
    <w:rsid w:val="005F1C6F"/>
    <w:rsid w:val="006041C3"/>
    <w:rsid w:val="00605637"/>
    <w:rsid w:val="006313FC"/>
    <w:rsid w:val="00647C55"/>
    <w:rsid w:val="00656F38"/>
    <w:rsid w:val="006716E3"/>
    <w:rsid w:val="0069076F"/>
    <w:rsid w:val="006A79BF"/>
    <w:rsid w:val="006C7BAC"/>
    <w:rsid w:val="006F07CE"/>
    <w:rsid w:val="006F09B9"/>
    <w:rsid w:val="00711F3F"/>
    <w:rsid w:val="007160B8"/>
    <w:rsid w:val="007305AE"/>
    <w:rsid w:val="007610FB"/>
    <w:rsid w:val="00765EC7"/>
    <w:rsid w:val="00773921"/>
    <w:rsid w:val="007830A2"/>
    <w:rsid w:val="00791127"/>
    <w:rsid w:val="0079246C"/>
    <w:rsid w:val="007C4DA8"/>
    <w:rsid w:val="007D0A9B"/>
    <w:rsid w:val="007E3FC6"/>
    <w:rsid w:val="007F0880"/>
    <w:rsid w:val="00800D69"/>
    <w:rsid w:val="00816536"/>
    <w:rsid w:val="00817C5A"/>
    <w:rsid w:val="00837080"/>
    <w:rsid w:val="00841782"/>
    <w:rsid w:val="00843CE3"/>
    <w:rsid w:val="0085147E"/>
    <w:rsid w:val="00863BD0"/>
    <w:rsid w:val="008658D0"/>
    <w:rsid w:val="00885402"/>
    <w:rsid w:val="008B2C71"/>
    <w:rsid w:val="008B5E54"/>
    <w:rsid w:val="008C0898"/>
    <w:rsid w:val="008D197F"/>
    <w:rsid w:val="008D6FED"/>
    <w:rsid w:val="0090068B"/>
    <w:rsid w:val="00912621"/>
    <w:rsid w:val="00924080"/>
    <w:rsid w:val="00927F66"/>
    <w:rsid w:val="00935D51"/>
    <w:rsid w:val="00941BF9"/>
    <w:rsid w:val="00953D9A"/>
    <w:rsid w:val="009702D5"/>
    <w:rsid w:val="00971291"/>
    <w:rsid w:val="0099448B"/>
    <w:rsid w:val="009A69DE"/>
    <w:rsid w:val="009C6E03"/>
    <w:rsid w:val="009F5174"/>
    <w:rsid w:val="009F6F35"/>
    <w:rsid w:val="00A30940"/>
    <w:rsid w:val="00A41568"/>
    <w:rsid w:val="00A45AA9"/>
    <w:rsid w:val="00A5501E"/>
    <w:rsid w:val="00A65CF6"/>
    <w:rsid w:val="00A76D70"/>
    <w:rsid w:val="00A821D2"/>
    <w:rsid w:val="00A850F3"/>
    <w:rsid w:val="00A85130"/>
    <w:rsid w:val="00A852DE"/>
    <w:rsid w:val="00A906EC"/>
    <w:rsid w:val="00A916F2"/>
    <w:rsid w:val="00A92867"/>
    <w:rsid w:val="00AA5ADC"/>
    <w:rsid w:val="00AE0B91"/>
    <w:rsid w:val="00AF5BD2"/>
    <w:rsid w:val="00B0188F"/>
    <w:rsid w:val="00B05F3F"/>
    <w:rsid w:val="00B13C7D"/>
    <w:rsid w:val="00B21B61"/>
    <w:rsid w:val="00B30909"/>
    <w:rsid w:val="00B35647"/>
    <w:rsid w:val="00B36AC9"/>
    <w:rsid w:val="00B47A4A"/>
    <w:rsid w:val="00B550AB"/>
    <w:rsid w:val="00B56CB6"/>
    <w:rsid w:val="00B62312"/>
    <w:rsid w:val="00B744E4"/>
    <w:rsid w:val="00BE33BA"/>
    <w:rsid w:val="00BF3235"/>
    <w:rsid w:val="00BF54EA"/>
    <w:rsid w:val="00BF7D4C"/>
    <w:rsid w:val="00C0147B"/>
    <w:rsid w:val="00C01CC6"/>
    <w:rsid w:val="00C11479"/>
    <w:rsid w:val="00C11BE5"/>
    <w:rsid w:val="00C26314"/>
    <w:rsid w:val="00C36A61"/>
    <w:rsid w:val="00C40F42"/>
    <w:rsid w:val="00C42502"/>
    <w:rsid w:val="00C47376"/>
    <w:rsid w:val="00C70C64"/>
    <w:rsid w:val="00C71EB1"/>
    <w:rsid w:val="00CB232E"/>
    <w:rsid w:val="00CB4657"/>
    <w:rsid w:val="00CB4DCC"/>
    <w:rsid w:val="00CC2215"/>
    <w:rsid w:val="00CD6CB5"/>
    <w:rsid w:val="00CE015E"/>
    <w:rsid w:val="00CF0E19"/>
    <w:rsid w:val="00D1093D"/>
    <w:rsid w:val="00D26D5E"/>
    <w:rsid w:val="00D32B8B"/>
    <w:rsid w:val="00D545B2"/>
    <w:rsid w:val="00D80159"/>
    <w:rsid w:val="00D81ADF"/>
    <w:rsid w:val="00DC7227"/>
    <w:rsid w:val="00DF456A"/>
    <w:rsid w:val="00E07A8E"/>
    <w:rsid w:val="00E269C3"/>
    <w:rsid w:val="00E26EFD"/>
    <w:rsid w:val="00E3615C"/>
    <w:rsid w:val="00E36591"/>
    <w:rsid w:val="00E37BCC"/>
    <w:rsid w:val="00E50C51"/>
    <w:rsid w:val="00E60FF0"/>
    <w:rsid w:val="00E75C83"/>
    <w:rsid w:val="00E76DDE"/>
    <w:rsid w:val="00E8623D"/>
    <w:rsid w:val="00E936DF"/>
    <w:rsid w:val="00EB541E"/>
    <w:rsid w:val="00EB7510"/>
    <w:rsid w:val="00EB789B"/>
    <w:rsid w:val="00EC5565"/>
    <w:rsid w:val="00ED3A21"/>
    <w:rsid w:val="00EE0491"/>
    <w:rsid w:val="00EE7F86"/>
    <w:rsid w:val="00F029B4"/>
    <w:rsid w:val="00F26A37"/>
    <w:rsid w:val="00F2703B"/>
    <w:rsid w:val="00F324DB"/>
    <w:rsid w:val="00F33404"/>
    <w:rsid w:val="00F4191E"/>
    <w:rsid w:val="00F61607"/>
    <w:rsid w:val="00F87841"/>
    <w:rsid w:val="00F9368A"/>
    <w:rsid w:val="00FA100E"/>
    <w:rsid w:val="00FA404D"/>
    <w:rsid w:val="00FB3016"/>
    <w:rsid w:val="00FE12FA"/>
    <w:rsid w:val="00FF2F11"/>
    <w:rsid w:val="00FF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C9D4CD-8C2E-4D15-94AF-ECF38017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2026-07-11T13:10:41+00:00</YayinBitisTarih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8E066E-D5BC-40DA-B7C6-A3AE85EC6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8E09DA-F8A8-46C3-9A0E-2B061AD2E0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526A78C-6522-40F8-8BE3-40DEEF0683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Nurhuda KARAŞİN</cp:lastModifiedBy>
  <cp:revision>4</cp:revision>
  <cp:lastPrinted>2009-10-09T15:05:00Z</cp:lastPrinted>
  <dcterms:created xsi:type="dcterms:W3CDTF">2018-02-24T06:36:00Z</dcterms:created>
  <dcterms:modified xsi:type="dcterms:W3CDTF">2025-02-21T12:21:00Z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